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6F7AD" w14:textId="77777777" w:rsidR="00994616" w:rsidRDefault="00994616" w:rsidP="00994616">
      <w:pPr>
        <w:spacing w:line="380" w:lineRule="exact"/>
        <w:rPr>
          <w:rFonts w:ascii="標楷體" w:eastAsia="標楷體" w:hAnsi="標楷體"/>
          <w:b/>
          <w:bCs/>
          <w:color w:val="FF0000"/>
          <w:sz w:val="32"/>
        </w:rPr>
      </w:pPr>
      <w:bookmarkStart w:id="0" w:name="_Hlk532740004"/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表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2</w:t>
      </w:r>
      <w:r w:rsidRPr="0007219A">
        <w:rPr>
          <w:rFonts w:ascii="標楷體" w:eastAsia="標楷體" w:hAnsi="標楷體"/>
          <w:b/>
          <w:bCs/>
          <w:color w:val="5B9BD5" w:themeColor="accent1"/>
          <w:sz w:val="32"/>
        </w:rPr>
        <w:t>-</w:t>
      </w:r>
      <w:r w:rsidRPr="0007219A">
        <w:rPr>
          <w:rFonts w:ascii="標楷體" w:eastAsia="標楷體" w:hAnsi="標楷體" w:hint="eastAsia"/>
          <w:b/>
          <w:bCs/>
          <w:color w:val="5B9BD5" w:themeColor="accent1"/>
          <w:sz w:val="32"/>
        </w:rPr>
        <w:t>I-(</w:t>
      </w:r>
      <w:r w:rsidR="009C544D">
        <w:rPr>
          <w:rFonts w:ascii="標楷體" w:eastAsia="標楷體" w:hAnsi="標楷體" w:hint="eastAsia"/>
          <w:b/>
          <w:bCs/>
          <w:color w:val="5B9BD5" w:themeColor="accent1"/>
          <w:sz w:val="32"/>
          <w:szCs w:val="30"/>
        </w:rPr>
        <w:t>一</w:t>
      </w:r>
      <w:r w:rsidRPr="0007219A">
        <w:rPr>
          <w:rFonts w:ascii="標楷體" w:eastAsia="標楷體" w:hAnsi="標楷體" w:hint="eastAsia"/>
          <w:b/>
          <w:bCs/>
          <w:color w:val="5B9BD5" w:themeColor="accent1"/>
          <w:sz w:val="32"/>
        </w:rPr>
        <w:t xml:space="preserve">年級)    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 xml:space="preserve">            </w:t>
      </w:r>
    </w:p>
    <w:p w14:paraId="3D885C99" w14:textId="77777777" w:rsidR="00994616" w:rsidRPr="00294B95" w:rsidRDefault="00994616" w:rsidP="00994616">
      <w:pPr>
        <w:spacing w:line="380" w:lineRule="exact"/>
        <w:rPr>
          <w:rFonts w:ascii="標楷體" w:eastAsia="標楷體" w:hAnsi="標楷體"/>
          <w:b/>
          <w:bCs/>
          <w:color w:val="000000" w:themeColor="text1"/>
          <w:sz w:val="32"/>
          <w:szCs w:val="30"/>
        </w:rPr>
      </w:pP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 xml:space="preserve">                         109學年度臺中市</w:t>
      </w:r>
      <w:r w:rsidR="009C544D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西屯</w:t>
      </w:r>
      <w:r w:rsidR="009C544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區</w:t>
      </w:r>
      <w:r w:rsidR="009C544D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泰安</w:t>
      </w:r>
      <w:r w:rsidR="009C544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國民小學</w:t>
      </w:r>
      <w:r w:rsidR="009C544D">
        <w:rPr>
          <w:rFonts w:ascii="標楷體" w:eastAsia="標楷體" w:hAnsi="標楷體" w:hint="eastAsia"/>
          <w:b/>
          <w:bCs/>
          <w:color w:val="5B9BD5" w:themeColor="accent1"/>
          <w:sz w:val="32"/>
          <w:szCs w:val="30"/>
        </w:rPr>
        <w:t>一</w:t>
      </w:r>
      <w:r w:rsidR="009C544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年級</w:t>
      </w: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第</w:t>
      </w:r>
      <w:r w:rsidR="0096328F">
        <w:rPr>
          <w:rFonts w:ascii="標楷體" w:eastAsia="標楷體" w:hAnsi="標楷體" w:hint="eastAsia"/>
          <w:b/>
          <w:bCs/>
          <w:color w:val="5B9BD5" w:themeColor="accent1"/>
          <w:sz w:val="32"/>
          <w:szCs w:val="30"/>
        </w:rPr>
        <w:t>一</w:t>
      </w: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學期學校總體課程計畫進度總表(</w:t>
      </w:r>
      <w:r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108課綱</w:t>
      </w: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版本)</w:t>
      </w:r>
    </w:p>
    <w:p w14:paraId="33552EA0" w14:textId="77777777" w:rsidR="00994616" w:rsidRPr="00494D9B" w:rsidRDefault="00994616" w:rsidP="00994616">
      <w:pPr>
        <w:snapToGrid w:val="0"/>
        <w:spacing w:line="0" w:lineRule="atLeast"/>
        <w:jc w:val="right"/>
        <w:rPr>
          <w:rFonts w:ascii="標楷體" w:eastAsia="標楷體" w:hAnsi="標楷體"/>
          <w:b/>
          <w:bCs/>
          <w:color w:val="FF0000"/>
          <w:szCs w:val="32"/>
        </w:rPr>
      </w:pPr>
    </w:p>
    <w:p w14:paraId="65EA902E" w14:textId="77777777" w:rsidR="00994616" w:rsidRPr="00D25E40" w:rsidRDefault="00994616" w:rsidP="00994616">
      <w:pPr>
        <w:snapToGrid w:val="0"/>
        <w:spacing w:line="0" w:lineRule="atLeast"/>
        <w:jc w:val="right"/>
        <w:rPr>
          <w:rFonts w:ascii="標楷體" w:eastAsia="標楷體" w:hAnsi="標楷體"/>
          <w:b/>
          <w:bCs/>
          <w:color w:val="FF0000"/>
          <w:szCs w:val="32"/>
        </w:rPr>
      </w:pP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製表日期：</w:t>
      </w:r>
      <w:r w:rsidR="00AE3943">
        <w:rPr>
          <w:rFonts w:ascii="標楷體" w:eastAsia="標楷體" w:hAnsi="標楷體" w:hint="eastAsia"/>
          <w:b/>
          <w:bCs/>
          <w:color w:val="FF0000"/>
          <w:szCs w:val="32"/>
        </w:rPr>
        <w:t>109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年</w:t>
      </w:r>
      <w:r w:rsidR="00AE3943">
        <w:rPr>
          <w:rFonts w:ascii="標楷體" w:eastAsia="標楷體" w:hAnsi="標楷體" w:hint="eastAsia"/>
          <w:b/>
          <w:bCs/>
          <w:color w:val="FF0000"/>
          <w:szCs w:val="32"/>
        </w:rPr>
        <w:t>7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月</w:t>
      </w:r>
      <w:r w:rsidR="00AE3943">
        <w:rPr>
          <w:rFonts w:ascii="標楷體" w:eastAsia="標楷體" w:hAnsi="標楷體" w:hint="eastAsia"/>
          <w:b/>
          <w:bCs/>
          <w:color w:val="FF0000"/>
          <w:szCs w:val="32"/>
        </w:rPr>
        <w:t>16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日</w:t>
      </w:r>
    </w:p>
    <w:p w14:paraId="72AA2FAA" w14:textId="77777777" w:rsidR="00994616" w:rsidRPr="00D25E40" w:rsidRDefault="00994616" w:rsidP="00994616">
      <w:pPr>
        <w:snapToGrid w:val="0"/>
        <w:spacing w:line="0" w:lineRule="atLeast"/>
        <w:jc w:val="right"/>
        <w:rPr>
          <w:rFonts w:ascii="標楷體" w:eastAsia="標楷體" w:hAnsi="標楷體"/>
          <w:b/>
          <w:bCs/>
          <w:color w:val="FF0000"/>
          <w:szCs w:val="32"/>
        </w:rPr>
      </w:pPr>
    </w:p>
    <w:tbl>
      <w:tblPr>
        <w:tblW w:w="22244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"/>
        <w:gridCol w:w="1135"/>
        <w:gridCol w:w="1743"/>
        <w:gridCol w:w="1449"/>
        <w:gridCol w:w="1911"/>
        <w:gridCol w:w="1842"/>
        <w:gridCol w:w="1843"/>
        <w:gridCol w:w="1985"/>
        <w:gridCol w:w="1984"/>
        <w:gridCol w:w="2126"/>
        <w:gridCol w:w="2126"/>
        <w:gridCol w:w="2127"/>
        <w:gridCol w:w="1591"/>
      </w:tblGrid>
      <w:tr w:rsidR="00994616" w:rsidRPr="00D25E40" w14:paraId="137E57E0" w14:textId="77777777" w:rsidTr="00C12C7E">
        <w:trPr>
          <w:cantSplit/>
          <w:trHeight w:val="472"/>
          <w:tblHeader/>
        </w:trPr>
        <w:tc>
          <w:tcPr>
            <w:tcW w:w="38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05F38FBD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BDDE640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7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AD725FA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44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AD8C40E" w14:textId="77777777" w:rsidR="00994616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</w:t>
            </w:r>
          </w:p>
          <w:p w14:paraId="18E63DEE" w14:textId="77777777" w:rsidR="00994616" w:rsidRDefault="00994616" w:rsidP="00C12C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9565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53E29C37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部定課程</w:t>
            </w:r>
          </w:p>
        </w:tc>
        <w:tc>
          <w:tcPr>
            <w:tcW w:w="6379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378FD222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校訂課程</w:t>
            </w:r>
          </w:p>
        </w:tc>
        <w:tc>
          <w:tcPr>
            <w:tcW w:w="1591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237D2843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994616" w:rsidRPr="00D25E40" w14:paraId="105AD030" w14:textId="77777777" w:rsidTr="00C12C7E">
        <w:trPr>
          <w:cantSplit/>
          <w:trHeight w:val="472"/>
          <w:tblHeader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14:paraId="70FDF56D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3F3F3"/>
            <w:vAlign w:val="center"/>
          </w:tcPr>
          <w:p w14:paraId="59BD5A9F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  <w:vMerge/>
            <w:shd w:val="clear" w:color="auto" w:fill="F3F3F3"/>
            <w:vAlign w:val="center"/>
          </w:tcPr>
          <w:p w14:paraId="504A61B3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Merge/>
            <w:shd w:val="clear" w:color="auto" w:fill="F3F3F3"/>
          </w:tcPr>
          <w:p w14:paraId="5092E4FF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53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2E67E3BA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2982F49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/>
              </w:rPr>
              <w:t>數學</w:t>
            </w: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035ADFC3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生活課程(</w:t>
            </w:r>
            <w:r>
              <w:rPr>
                <w:rFonts w:ascii="標楷體" w:eastAsia="標楷體" w:hAnsi="標楷體" w:hint="eastAsia"/>
              </w:rPr>
              <w:t>6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5046DFF4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/>
              </w:rPr>
              <w:t>健康與體育</w:t>
            </w:r>
          </w:p>
          <w:p w14:paraId="4A0A829C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104174E4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25E40">
              <w:rPr>
                <w:rFonts w:ascii="標楷體" w:eastAsia="標楷體" w:hAnsi="標楷體" w:hint="eastAsia"/>
              </w:rPr>
              <w:t>彈性學習課程(</w:t>
            </w:r>
            <w:r w:rsidR="00A32343"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3F3F3"/>
          </w:tcPr>
          <w:p w14:paraId="3A2DF69E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994616" w:rsidRPr="00D25E40" w14:paraId="528A9D68" w14:textId="77777777" w:rsidTr="00C12C7E">
        <w:trPr>
          <w:cantSplit/>
          <w:trHeight w:val="807"/>
          <w:tblHeader/>
        </w:trPr>
        <w:tc>
          <w:tcPr>
            <w:tcW w:w="382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06F16B2D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6A9577D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98E54D0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445899E3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61469A4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國語文</w:t>
            </w: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6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82579B1" w14:textId="77777777" w:rsidR="00994616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本土語文/</w:t>
            </w:r>
          </w:p>
          <w:p w14:paraId="40BA4F39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新住民語文(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Pr="00D25E40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67E01F7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B1E4CC6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474454A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7B92D702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統整性主題/專題/議題探究課程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4B4F7198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社團活動與技藝課程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41C5B673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其他類課程</w:t>
            </w:r>
          </w:p>
        </w:tc>
        <w:tc>
          <w:tcPr>
            <w:tcW w:w="1591" w:type="dxa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F3F3F3"/>
          </w:tcPr>
          <w:p w14:paraId="58F538A3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342AA5" w:rsidRPr="00D25E40" w14:paraId="3AA7C2BB" w14:textId="77777777" w:rsidTr="00342AA5">
        <w:trPr>
          <w:cantSplit/>
          <w:trHeight w:val="1120"/>
        </w:trPr>
        <w:tc>
          <w:tcPr>
            <w:tcW w:w="382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AC5709B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~十</w:t>
            </w:r>
          </w:p>
        </w:tc>
        <w:tc>
          <w:tcPr>
            <w:tcW w:w="1135" w:type="dxa"/>
            <w:vMerge w:val="restart"/>
            <w:shd w:val="clear" w:color="auto" w:fill="FFFFFF"/>
            <w:vAlign w:val="center"/>
          </w:tcPr>
          <w:p w14:paraId="737DAB45" w14:textId="77777777" w:rsidR="00342AA5" w:rsidRPr="00C007C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/>
                <w:sz w:val="20"/>
                <w:szCs w:val="20"/>
              </w:rPr>
              <w:t>109/8/31</w:t>
            </w:r>
          </w:p>
          <w:p w14:paraId="3720626A" w14:textId="77777777" w:rsidR="00342AA5" w:rsidRPr="00C007C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706C4928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/>
                <w:sz w:val="20"/>
                <w:szCs w:val="20"/>
              </w:rPr>
              <w:t>109/11/7</w:t>
            </w:r>
          </w:p>
        </w:tc>
        <w:tc>
          <w:tcPr>
            <w:tcW w:w="1743" w:type="dxa"/>
            <w:vMerge w:val="restart"/>
            <w:shd w:val="clear" w:color="auto" w:fill="FFFFFF"/>
            <w:vAlign w:val="center"/>
          </w:tcPr>
          <w:p w14:paraId="053F7CC5" w14:textId="77777777" w:rsidR="00342AA5" w:rsidRPr="00C007C0" w:rsidRDefault="00342AA5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8/31(一)</w:t>
            </w:r>
          </w:p>
          <w:p w14:paraId="6FA24125" w14:textId="77777777" w:rsidR="00342AA5" w:rsidRPr="00C007C0" w:rsidRDefault="00342AA5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開學日(正式上課)</w:t>
            </w:r>
          </w:p>
          <w:p w14:paraId="3EAA0F65" w14:textId="77777777" w:rsidR="00342AA5" w:rsidRPr="00C007C0" w:rsidRDefault="00342AA5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9/26(六)</w:t>
            </w:r>
          </w:p>
          <w:p w14:paraId="1D1D5F59" w14:textId="77777777" w:rsidR="00342AA5" w:rsidRPr="00C007C0" w:rsidRDefault="00342AA5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中秋節補行上班</w:t>
            </w:r>
          </w:p>
          <w:p w14:paraId="0ADFA204" w14:textId="77777777" w:rsidR="00342AA5" w:rsidRPr="00C007C0" w:rsidRDefault="00342AA5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10/1(四)</w:t>
            </w:r>
          </w:p>
          <w:p w14:paraId="40572E46" w14:textId="77777777" w:rsidR="00342AA5" w:rsidRPr="00C007C0" w:rsidRDefault="00342AA5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中秋節(放假一日)</w:t>
            </w:r>
          </w:p>
          <w:p w14:paraId="6B96FD75" w14:textId="77777777" w:rsidR="00342AA5" w:rsidRPr="00C007C0" w:rsidRDefault="00342AA5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10/2(五)中秋節彈性放假</w:t>
            </w:r>
          </w:p>
          <w:p w14:paraId="1A865D07" w14:textId="77777777" w:rsidR="00342AA5" w:rsidRPr="00C007C0" w:rsidRDefault="00342AA5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10/9(五)國慶日彈性放假</w:t>
            </w:r>
          </w:p>
          <w:p w14:paraId="2FABA232" w14:textId="77777777" w:rsidR="00342AA5" w:rsidRPr="00C007C0" w:rsidRDefault="00342AA5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10/10(六)國慶日</w:t>
            </w:r>
          </w:p>
          <w:p w14:paraId="667A2B08" w14:textId="77777777" w:rsidR="00342AA5" w:rsidRPr="00C007C0" w:rsidRDefault="00342AA5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11/3(二)-11/6(五)</w:t>
            </w:r>
          </w:p>
          <w:p w14:paraId="77D1CE0F" w14:textId="77777777" w:rsidR="00342AA5" w:rsidRPr="00C007C0" w:rsidRDefault="00342AA5" w:rsidP="00A32343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C007C0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449" w:type="dxa"/>
            <w:shd w:val="clear" w:color="auto" w:fill="FFFFFF"/>
            <w:vAlign w:val="center"/>
          </w:tcPr>
          <w:p w14:paraId="46DB14D4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單元/主題名稱</w:t>
            </w:r>
          </w:p>
        </w:tc>
        <w:tc>
          <w:tcPr>
            <w:tcW w:w="1911" w:type="dxa"/>
            <w:shd w:val="clear" w:color="auto" w:fill="FFFFFF"/>
          </w:tcPr>
          <w:p w14:paraId="5DBADAC3" w14:textId="77777777" w:rsidR="00342AA5" w:rsidRPr="00DA32C7" w:rsidRDefault="00342AA5" w:rsidP="00342AA5">
            <w:pPr>
              <w:spacing w:line="280" w:lineRule="exac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壹、</w:t>
            </w:r>
            <w:r w:rsidRPr="00DA32C7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幸福甜蜜蜜</w:t>
            </w:r>
          </w:p>
          <w:p w14:paraId="64674B32" w14:textId="77777777" w:rsidR="00342AA5" w:rsidRPr="00DA32C7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貳、</w:t>
            </w:r>
            <w:r w:rsidRPr="00DA32C7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快樂手牽手</w:t>
            </w:r>
          </w:p>
          <w:p w14:paraId="69BCADA1" w14:textId="77777777" w:rsidR="00342AA5" w:rsidRPr="0079349D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參、</w:t>
            </w:r>
            <w:r w:rsidRPr="00DA32C7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夢想故事屋</w:t>
            </w:r>
          </w:p>
        </w:tc>
        <w:tc>
          <w:tcPr>
            <w:tcW w:w="1842" w:type="dxa"/>
            <w:shd w:val="clear" w:color="auto" w:fill="FFFFFF"/>
          </w:tcPr>
          <w:p w14:paraId="065DEBFC" w14:textId="77777777" w:rsidR="00A756A8" w:rsidRPr="00A756A8" w:rsidRDefault="00A756A8" w:rsidP="00A756A8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一、</w:t>
            </w:r>
            <w:r w:rsidRPr="00A756A8">
              <w:rPr>
                <w:rFonts w:ascii="新細明體" w:hAnsi="新細明體" w:hint="eastAsia"/>
                <w:sz w:val="22"/>
                <w:szCs w:val="22"/>
              </w:rPr>
              <w:t>溫暖的家庭</w:t>
            </w:r>
          </w:p>
          <w:p w14:paraId="5C32C4A3" w14:textId="77777777" w:rsidR="00342AA5" w:rsidRPr="00D25E40" w:rsidRDefault="00A756A8" w:rsidP="00A756A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二、</w:t>
            </w:r>
            <w:r w:rsidRPr="00A756A8">
              <w:rPr>
                <w:rFonts w:ascii="新細明體" w:hAnsi="新細明體" w:hint="eastAsia"/>
                <w:sz w:val="22"/>
                <w:szCs w:val="22"/>
              </w:rPr>
              <w:t>數字真趣味</w:t>
            </w:r>
          </w:p>
        </w:tc>
        <w:tc>
          <w:tcPr>
            <w:tcW w:w="1843" w:type="dxa"/>
            <w:shd w:val="clear" w:color="auto" w:fill="FFFFFF"/>
          </w:tcPr>
          <w:p w14:paraId="22AE93DB" w14:textId="77777777" w:rsidR="00342AA5" w:rsidRPr="00342AA5" w:rsidRDefault="00342AA5" w:rsidP="00B01BAD">
            <w:pPr>
              <w:spacing w:line="240" w:lineRule="exact"/>
              <w:jc w:val="both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342AA5">
              <w:rPr>
                <w:rFonts w:asciiTheme="majorEastAsia" w:eastAsiaTheme="majorEastAsia" w:hAnsiTheme="majorEastAsia" w:cs="新細明體" w:hint="eastAsia"/>
                <w:sz w:val="22"/>
                <w:szCs w:val="22"/>
              </w:rPr>
              <w:t>一、10以內的數</w:t>
            </w:r>
          </w:p>
          <w:p w14:paraId="1E6B0EF4" w14:textId="77777777" w:rsidR="00342AA5" w:rsidRPr="00342AA5" w:rsidRDefault="00342AA5" w:rsidP="00342AA5">
            <w:pPr>
              <w:spacing w:line="240" w:lineRule="exact"/>
              <w:jc w:val="both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342AA5">
              <w:rPr>
                <w:rFonts w:asciiTheme="majorEastAsia" w:eastAsiaTheme="majorEastAsia" w:hAnsiTheme="majorEastAsia" w:cs="新細明體" w:hint="eastAsia"/>
                <w:sz w:val="22"/>
                <w:szCs w:val="22"/>
              </w:rPr>
              <w:t>二、比長短</w:t>
            </w:r>
          </w:p>
          <w:p w14:paraId="0C296AAE" w14:textId="77777777" w:rsidR="00342AA5" w:rsidRPr="00342AA5" w:rsidRDefault="00342AA5" w:rsidP="00342AA5">
            <w:pPr>
              <w:spacing w:line="240" w:lineRule="exact"/>
              <w:jc w:val="both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342AA5">
              <w:rPr>
                <w:rFonts w:asciiTheme="majorEastAsia" w:eastAsiaTheme="majorEastAsia" w:hAnsiTheme="majorEastAsia" w:cs="新細明體" w:hint="eastAsia"/>
                <w:sz w:val="22"/>
                <w:szCs w:val="22"/>
              </w:rPr>
              <w:t>三、順序與多少</w:t>
            </w:r>
          </w:p>
          <w:p w14:paraId="2BEE45FE" w14:textId="77777777" w:rsidR="00342AA5" w:rsidRPr="00342AA5" w:rsidRDefault="00342AA5" w:rsidP="00342AA5">
            <w:pPr>
              <w:spacing w:line="240" w:lineRule="exact"/>
              <w:jc w:val="both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342AA5">
              <w:rPr>
                <w:rFonts w:asciiTheme="majorEastAsia" w:eastAsiaTheme="majorEastAsia" w:hAnsiTheme="majorEastAsia" w:cs="新細明體" w:hint="eastAsia"/>
                <w:sz w:val="22"/>
                <w:szCs w:val="22"/>
              </w:rPr>
              <w:t>四、分與合</w:t>
            </w:r>
          </w:p>
          <w:p w14:paraId="6EFFDE43" w14:textId="77777777" w:rsidR="00342AA5" w:rsidRPr="00342AA5" w:rsidRDefault="00342AA5" w:rsidP="00342AA5">
            <w:pPr>
              <w:spacing w:line="240" w:lineRule="exact"/>
              <w:jc w:val="both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342AA5">
              <w:rPr>
                <w:rFonts w:asciiTheme="majorEastAsia" w:eastAsiaTheme="majorEastAsia" w:hAnsiTheme="majorEastAsia" w:cs="新細明體" w:hint="eastAsia"/>
                <w:sz w:val="22"/>
                <w:szCs w:val="22"/>
              </w:rPr>
              <w:t>五、認識形狀</w:t>
            </w:r>
          </w:p>
          <w:p w14:paraId="68FEAAFF" w14:textId="77777777" w:rsidR="00342AA5" w:rsidRPr="00342AA5" w:rsidRDefault="00342AA5" w:rsidP="00342AA5">
            <w:pPr>
              <w:spacing w:line="240" w:lineRule="exact"/>
              <w:jc w:val="both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342AA5">
              <w:rPr>
                <w:rFonts w:asciiTheme="majorEastAsia" w:eastAsiaTheme="majorEastAsia" w:hAnsiTheme="majorEastAsia" w:cs="新細明體" w:hint="eastAsia"/>
                <w:sz w:val="22"/>
                <w:szCs w:val="22"/>
              </w:rPr>
              <w:t>學習加油讚（一）</w:t>
            </w:r>
          </w:p>
        </w:tc>
        <w:tc>
          <w:tcPr>
            <w:tcW w:w="1985" w:type="dxa"/>
            <w:shd w:val="clear" w:color="auto" w:fill="FFFFFF"/>
          </w:tcPr>
          <w:p w14:paraId="0CF2DFD1" w14:textId="77777777" w:rsidR="00342AA5" w:rsidRPr="00342AA5" w:rsidRDefault="00342AA5" w:rsidP="00342AA5">
            <w:pPr>
              <w:spacing w:line="240" w:lineRule="exact"/>
              <w:jc w:val="both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342AA5">
              <w:rPr>
                <w:rFonts w:asciiTheme="majorEastAsia" w:eastAsiaTheme="majorEastAsia" w:hAnsiTheme="majorEastAsia" w:cs="新細明體" w:hint="eastAsia"/>
                <w:sz w:val="22"/>
                <w:szCs w:val="22"/>
              </w:rPr>
              <w:t>一、我上一年級了</w:t>
            </w:r>
          </w:p>
          <w:p w14:paraId="5C810CF9" w14:textId="77777777" w:rsidR="00342AA5" w:rsidRPr="00342AA5" w:rsidRDefault="00342AA5" w:rsidP="00342AA5">
            <w:pPr>
              <w:spacing w:line="240" w:lineRule="exact"/>
              <w:jc w:val="both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342AA5">
              <w:rPr>
                <w:rFonts w:asciiTheme="majorEastAsia" w:eastAsiaTheme="majorEastAsia" w:hAnsiTheme="majorEastAsia" w:cs="新細明體" w:hint="eastAsia"/>
                <w:sz w:val="22"/>
                <w:szCs w:val="22"/>
              </w:rPr>
              <w:t>二、我的新學校</w:t>
            </w:r>
          </w:p>
          <w:p w14:paraId="5DDB8133" w14:textId="77777777" w:rsidR="00342AA5" w:rsidRPr="00342AA5" w:rsidRDefault="00342AA5" w:rsidP="00342AA5">
            <w:pPr>
              <w:spacing w:line="240" w:lineRule="exact"/>
              <w:jc w:val="both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342AA5">
              <w:rPr>
                <w:rFonts w:asciiTheme="majorEastAsia" w:eastAsiaTheme="majorEastAsia" w:hAnsiTheme="majorEastAsia" w:cs="新細明體" w:hint="eastAsia"/>
                <w:sz w:val="22"/>
                <w:szCs w:val="22"/>
              </w:rPr>
              <w:t>三、大樹高小花香</w:t>
            </w:r>
          </w:p>
        </w:tc>
        <w:tc>
          <w:tcPr>
            <w:tcW w:w="1984" w:type="dxa"/>
            <w:shd w:val="clear" w:color="auto" w:fill="FFFFFF"/>
          </w:tcPr>
          <w:p w14:paraId="48F86C13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一、健康又安全</w:t>
            </w:r>
          </w:p>
          <w:p w14:paraId="7D56F9FA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二、小心！危險</w:t>
            </w:r>
          </w:p>
          <w:p w14:paraId="0CC0ED4D" w14:textId="77777777" w:rsidR="00342AA5" w:rsidRPr="000929D3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四、玩球趣味多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605C51A7" w14:textId="77777777" w:rsidR="00342AA5" w:rsidRPr="00434090" w:rsidRDefault="00342AA5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【走讀泰安】</w:t>
            </w:r>
          </w:p>
          <w:p w14:paraId="50B553BA" w14:textId="77777777" w:rsidR="00342AA5" w:rsidRPr="00434090" w:rsidRDefault="00342AA5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我形我樹</w:t>
            </w:r>
          </w:p>
          <w:p w14:paraId="5759DB2A" w14:textId="77777777" w:rsidR="00342AA5" w:rsidRPr="00434090" w:rsidRDefault="00342AA5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【資訊達人】</w:t>
            </w:r>
          </w:p>
          <w:p w14:paraId="2D39B6DF" w14:textId="4E9DA5A4" w:rsidR="00342AA5" w:rsidRPr="00434090" w:rsidRDefault="00342AA5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科丁</w:t>
            </w:r>
            <w:r w:rsidR="001D7F50" w:rsidRPr="00002ED3">
              <w:rPr>
                <w:rFonts w:asciiTheme="majorEastAsia" w:eastAsiaTheme="majorEastAsia" w:hAnsiTheme="majorEastAsia" w:hint="eastAsia"/>
                <w:sz w:val="22"/>
                <w:szCs w:val="22"/>
              </w:rPr>
              <w:t>coding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程式語言初階</w:t>
            </w:r>
          </w:p>
          <w:p w14:paraId="1A294FF9" w14:textId="77777777" w:rsidR="00342AA5" w:rsidRPr="00434090" w:rsidRDefault="00342AA5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【邁向國際】</w:t>
            </w:r>
          </w:p>
          <w:p w14:paraId="7FAD21A1" w14:textId="77777777" w:rsidR="00342AA5" w:rsidRDefault="00342AA5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proofErr w:type="spellStart"/>
            <w:r w:rsidRPr="00434090">
              <w:rPr>
                <w:rFonts w:asciiTheme="majorEastAsia" w:eastAsiaTheme="majorEastAsia" w:hAnsiTheme="majorEastAsia"/>
                <w:sz w:val="22"/>
                <w:szCs w:val="22"/>
              </w:rPr>
              <w:t>My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Home</w:t>
            </w:r>
            <w:proofErr w:type="spellEnd"/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-認識自己</w:t>
            </w:r>
          </w:p>
          <w:p w14:paraId="3F35A407" w14:textId="77777777" w:rsidR="006E3C71" w:rsidRPr="00400BD2" w:rsidRDefault="006E3C71" w:rsidP="006E3C71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00BD2">
              <w:rPr>
                <w:rFonts w:asciiTheme="minorEastAsia" w:eastAsiaTheme="minorEastAsia" w:hAnsiTheme="minorEastAsia"/>
                <w:sz w:val="20"/>
                <w:szCs w:val="20"/>
              </w:rPr>
              <w:t>Lesson 1 What’s Your Name?</w:t>
            </w:r>
          </w:p>
          <w:p w14:paraId="07E2748B" w14:textId="77777777" w:rsidR="006E3C71" w:rsidRPr="00400BD2" w:rsidRDefault="006E3C71" w:rsidP="006E3C71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00BD2">
              <w:rPr>
                <w:rFonts w:asciiTheme="minorEastAsia" w:eastAsiaTheme="minorEastAsia" w:hAnsiTheme="minorEastAsia"/>
                <w:sz w:val="20"/>
                <w:szCs w:val="20"/>
              </w:rPr>
              <w:t>Lesson 2 How Old Are You?</w:t>
            </w:r>
          </w:p>
          <w:p w14:paraId="3DEDB775" w14:textId="159D9D5D" w:rsidR="00496A8A" w:rsidRPr="00434090" w:rsidRDefault="006E3C71" w:rsidP="006E3C71">
            <w:pPr>
              <w:spacing w:line="20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00BD2">
              <w:rPr>
                <w:rFonts w:asciiTheme="minorEastAsia" w:eastAsiaTheme="minorEastAsia" w:hAnsiTheme="minorEastAsia"/>
                <w:sz w:val="20"/>
                <w:szCs w:val="20"/>
              </w:rPr>
              <w:t>Review 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63A3DF97" w14:textId="77777777" w:rsidR="00342AA5" w:rsidRPr="00434090" w:rsidRDefault="00342AA5" w:rsidP="00A32343">
            <w:pPr>
              <w:spacing w:line="280" w:lineRule="exac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20C586C3" w14:textId="77777777" w:rsidR="00342AA5" w:rsidRPr="00434090" w:rsidRDefault="00342AA5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【班級活動】</w:t>
            </w:r>
          </w:p>
          <w:p w14:paraId="54CFB7B0" w14:textId="77777777" w:rsidR="00342AA5" w:rsidRPr="00434090" w:rsidRDefault="00342AA5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戶外趴趴走</w:t>
            </w:r>
          </w:p>
          <w:p w14:paraId="3FC6B467" w14:textId="77777777" w:rsidR="00342AA5" w:rsidRPr="00434090" w:rsidRDefault="00342AA5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【學校活動】</w:t>
            </w:r>
          </w:p>
          <w:p w14:paraId="4503A89D" w14:textId="77777777" w:rsidR="00342AA5" w:rsidRPr="00434090" w:rsidRDefault="00342AA5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1.健檢與視力保健</w:t>
            </w:r>
          </w:p>
          <w:p w14:paraId="386856AB" w14:textId="77777777" w:rsidR="00342AA5" w:rsidRPr="00434090" w:rsidRDefault="00342AA5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2.潔牙宣導</w:t>
            </w:r>
          </w:p>
          <w:p w14:paraId="15D1AA7A" w14:textId="77777777" w:rsidR="00342AA5" w:rsidRPr="00434090" w:rsidRDefault="00342AA5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3.生命教育體驗活動</w:t>
            </w:r>
          </w:p>
          <w:p w14:paraId="2785C152" w14:textId="77777777" w:rsidR="00342AA5" w:rsidRPr="00434090" w:rsidRDefault="00342AA5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4.泰安的力與美</w:t>
            </w:r>
          </w:p>
          <w:p w14:paraId="515626B4" w14:textId="77777777" w:rsidR="00342AA5" w:rsidRPr="00434090" w:rsidRDefault="00342AA5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學習扶助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與自主學習】</w:t>
            </w:r>
          </w:p>
          <w:p w14:paraId="71179EE7" w14:textId="77777777" w:rsidR="00342AA5" w:rsidRPr="00434090" w:rsidRDefault="00342AA5" w:rsidP="00A32343">
            <w:pPr>
              <w:pStyle w:val="af5"/>
              <w:numPr>
                <w:ilvl w:val="0"/>
                <w:numId w:val="36"/>
              </w:numPr>
              <w:spacing w:line="280" w:lineRule="exact"/>
              <w:ind w:leftChars="0" w:left="260" w:hangingChars="118" w:hanging="260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學扶組：</w:t>
            </w:r>
          </w:p>
          <w:p w14:paraId="32380A1E" w14:textId="77777777" w:rsidR="00342AA5" w:rsidRPr="00434090" w:rsidRDefault="00342AA5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數與量真有趣</w:t>
            </w:r>
          </w:p>
          <w:p w14:paraId="2AE8E0AA" w14:textId="77777777" w:rsidR="00342AA5" w:rsidRPr="00434090" w:rsidRDefault="00342AA5" w:rsidP="00A32343">
            <w:pPr>
              <w:pStyle w:val="af5"/>
              <w:numPr>
                <w:ilvl w:val="0"/>
                <w:numId w:val="35"/>
              </w:numPr>
              <w:spacing w:line="280" w:lineRule="exact"/>
              <w:ind w:leftChars="0" w:left="260" w:hangingChars="118" w:hanging="260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自學組：</w:t>
            </w:r>
          </w:p>
          <w:p w14:paraId="42FFA356" w14:textId="77777777" w:rsidR="00342AA5" w:rsidRPr="00434090" w:rsidRDefault="00342AA5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數與量大考驗</w:t>
            </w:r>
          </w:p>
        </w:tc>
        <w:tc>
          <w:tcPr>
            <w:tcW w:w="1591" w:type="dxa"/>
            <w:vMerge w:val="restart"/>
            <w:tcBorders>
              <w:right w:val="double" w:sz="4" w:space="0" w:color="auto"/>
            </w:tcBorders>
            <w:shd w:val="clear" w:color="auto" w:fill="FFFFFF"/>
          </w:tcPr>
          <w:p w14:paraId="642A0251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342AA5" w:rsidRPr="00D25E40" w14:paraId="22B2AF07" w14:textId="77777777" w:rsidTr="00342AA5">
        <w:trPr>
          <w:cantSplit/>
          <w:trHeight w:val="1121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0E64996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2DA1EE8A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3848DEF4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5E9E00AB" w14:textId="77777777" w:rsidR="00342AA5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1911" w:type="dxa"/>
            <w:shd w:val="clear" w:color="auto" w:fill="FFFFFF"/>
          </w:tcPr>
          <w:p w14:paraId="6E8C8BA4" w14:textId="77777777" w:rsidR="00342AA5" w:rsidRPr="00107287" w:rsidRDefault="00342AA5" w:rsidP="00342AA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07287">
              <w:rPr>
                <w:rFonts w:ascii="新細明體" w:hAnsi="新細明體" w:hint="eastAsia"/>
                <w:sz w:val="22"/>
                <w:szCs w:val="22"/>
              </w:rPr>
              <w:t>1.了解課文含義、認識課文語句、詞語</w:t>
            </w:r>
          </w:p>
          <w:p w14:paraId="20D60585" w14:textId="77777777" w:rsidR="00342AA5" w:rsidRPr="00107287" w:rsidRDefault="00342AA5" w:rsidP="00342AA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07287">
              <w:rPr>
                <w:rFonts w:ascii="新細明體" w:hAnsi="新細明體" w:hint="eastAsia"/>
                <w:sz w:val="22"/>
                <w:szCs w:val="22"/>
              </w:rPr>
              <w:t>2.讀寫注音符號。</w:t>
            </w:r>
          </w:p>
          <w:p w14:paraId="4D9E8B5E" w14:textId="77777777" w:rsidR="00342AA5" w:rsidRPr="00107287" w:rsidRDefault="00342AA5" w:rsidP="00342AA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07287">
              <w:rPr>
                <w:rFonts w:ascii="新細明體" w:hAnsi="新細明體" w:hint="eastAsia"/>
                <w:sz w:val="22"/>
                <w:szCs w:val="22"/>
              </w:rPr>
              <w:t>3.運用所學注音符號進行拼音練習。</w:t>
            </w:r>
          </w:p>
          <w:p w14:paraId="56557CFF" w14:textId="77777777" w:rsidR="00342AA5" w:rsidRPr="00107287" w:rsidRDefault="00342AA5" w:rsidP="00342AA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07287">
              <w:rPr>
                <w:rFonts w:ascii="新細明體" w:hAnsi="新細明體" w:hint="eastAsia"/>
                <w:sz w:val="22"/>
                <w:szCs w:val="22"/>
              </w:rPr>
              <w:t>4.比對不同注音符號的發音。</w:t>
            </w:r>
          </w:p>
          <w:p w14:paraId="28A93966" w14:textId="77777777" w:rsidR="00342AA5" w:rsidRPr="00107287" w:rsidRDefault="00342AA5" w:rsidP="00342AA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07287">
              <w:rPr>
                <w:rFonts w:ascii="新細明體" w:hAnsi="新細明體" w:hint="eastAsia"/>
                <w:sz w:val="22"/>
                <w:szCs w:val="22"/>
              </w:rPr>
              <w:t>5.分辨注音符號字型的不同。</w:t>
            </w:r>
          </w:p>
          <w:p w14:paraId="7F0BD412" w14:textId="77777777" w:rsidR="00342AA5" w:rsidRPr="001508E5" w:rsidRDefault="00342AA5" w:rsidP="00342AA5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287">
              <w:rPr>
                <w:rFonts w:ascii="新細明體" w:hAnsi="新細明體" w:hint="eastAsia"/>
                <w:sz w:val="22"/>
                <w:szCs w:val="22"/>
              </w:rPr>
              <w:t>6.加強第一、二、三、四的辨讀。</w:t>
            </w:r>
          </w:p>
        </w:tc>
        <w:tc>
          <w:tcPr>
            <w:tcW w:w="1842" w:type="dxa"/>
            <w:shd w:val="clear" w:color="auto" w:fill="FFFFFF"/>
          </w:tcPr>
          <w:p w14:paraId="03D3A476" w14:textId="77777777" w:rsidR="00A756A8" w:rsidRPr="00434090" w:rsidRDefault="00A756A8" w:rsidP="00A756A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1.能使用閩南語正確念出課文。</w:t>
            </w:r>
          </w:p>
          <w:p w14:paraId="69590853" w14:textId="77777777" w:rsidR="00A756A8" w:rsidRPr="00434090" w:rsidRDefault="00A756A8" w:rsidP="00A756A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2.能了解課文中閩南語的生活用語。</w:t>
            </w:r>
          </w:p>
          <w:p w14:paraId="17A1409B" w14:textId="77777777" w:rsidR="00A756A8" w:rsidRPr="00434090" w:rsidRDefault="00A756A8" w:rsidP="00A756A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3.能使用閩南語做出對話練習。</w:t>
            </w:r>
          </w:p>
          <w:p w14:paraId="203835BB" w14:textId="77777777" w:rsidR="00A756A8" w:rsidRPr="00434090" w:rsidRDefault="00A756A8" w:rsidP="00A756A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4.能唱出閩南語歌謠。</w:t>
            </w:r>
          </w:p>
          <w:p w14:paraId="2771FBFC" w14:textId="77777777" w:rsidR="00A756A8" w:rsidRPr="00434090" w:rsidRDefault="00A756A8" w:rsidP="00A756A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5.能將學校到的生活用語應用在生活中。</w:t>
            </w:r>
          </w:p>
          <w:p w14:paraId="5ADCBD19" w14:textId="77777777" w:rsidR="00A756A8" w:rsidRPr="00434090" w:rsidRDefault="00A756A8" w:rsidP="00A756A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6.能在日常生活中使用閩南語與人交談。</w:t>
            </w:r>
          </w:p>
          <w:p w14:paraId="614F5E04" w14:textId="77777777" w:rsidR="00342AA5" w:rsidRPr="00D25E40" w:rsidRDefault="00A756A8" w:rsidP="00A756A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7.能說出數字的閩南語。</w:t>
            </w:r>
          </w:p>
        </w:tc>
        <w:tc>
          <w:tcPr>
            <w:tcW w:w="1843" w:type="dxa"/>
            <w:shd w:val="clear" w:color="auto" w:fill="FFFFFF"/>
          </w:tcPr>
          <w:p w14:paraId="3CD6BBE9" w14:textId="77777777" w:rsidR="00B01BAD" w:rsidRPr="00434090" w:rsidRDefault="00B01BAD" w:rsidP="00B01BA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1.認識10以內的數。</w:t>
            </w:r>
          </w:p>
          <w:p w14:paraId="14F3A82C" w14:textId="77777777" w:rsidR="00B01BAD" w:rsidRPr="00434090" w:rsidRDefault="00B01BAD" w:rsidP="00B01BA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2.能正確做出10以內數與量的對應。</w:t>
            </w:r>
          </w:p>
          <w:p w14:paraId="6287613F" w14:textId="77777777" w:rsidR="00B01BAD" w:rsidRPr="00434090" w:rsidRDefault="00B01BAD" w:rsidP="00B01BA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3.能比較物體的長短。</w:t>
            </w:r>
          </w:p>
          <w:p w14:paraId="7EAA8FBD" w14:textId="77777777" w:rsidR="00B01BAD" w:rsidRPr="00434090" w:rsidRDefault="00B01BAD" w:rsidP="00B01BA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4.能比較物體的高矮及厚薄。</w:t>
            </w:r>
          </w:p>
          <w:p w14:paraId="70594E67" w14:textId="77777777" w:rsidR="00B01BAD" w:rsidRPr="00434090" w:rsidRDefault="00B01BAD" w:rsidP="00B01BA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5.能正確排出數的順序。</w:t>
            </w:r>
          </w:p>
          <w:p w14:paraId="2D21B24A" w14:textId="77777777" w:rsidR="00B01BAD" w:rsidRPr="00434090" w:rsidRDefault="00B01BAD" w:rsidP="00B01BA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6.能正確說出數物體的對應位置。</w:t>
            </w:r>
          </w:p>
          <w:p w14:paraId="00C197E1" w14:textId="77777777" w:rsidR="00B01BAD" w:rsidRPr="00434090" w:rsidRDefault="00B01BAD" w:rsidP="00B01BA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7.能將物體數量分開或合併。</w:t>
            </w:r>
          </w:p>
          <w:p w14:paraId="1DEC41CC" w14:textId="77777777" w:rsidR="00B01BAD" w:rsidRPr="00434090" w:rsidRDefault="00B01BAD" w:rsidP="00B01BA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8.了解0的概念</w:t>
            </w:r>
          </w:p>
          <w:p w14:paraId="0BA4E54A" w14:textId="77777777" w:rsidR="00B01BAD" w:rsidRPr="00434090" w:rsidRDefault="00B01BAD" w:rsidP="00B01BA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9.能辨識物體的形狀。</w:t>
            </w:r>
          </w:p>
          <w:p w14:paraId="4FFCED02" w14:textId="77777777" w:rsidR="00B01BAD" w:rsidRPr="00434090" w:rsidRDefault="00B01BAD" w:rsidP="00B01BA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10.能將不同的形狀做分類。</w:t>
            </w:r>
          </w:p>
          <w:p w14:paraId="351D52DC" w14:textId="77777777" w:rsidR="00342AA5" w:rsidRPr="00D25E40" w:rsidRDefault="00B01BAD" w:rsidP="00B01BAD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11.能組合不同形狀的圖形。</w:t>
            </w:r>
          </w:p>
        </w:tc>
        <w:tc>
          <w:tcPr>
            <w:tcW w:w="1985" w:type="dxa"/>
            <w:shd w:val="clear" w:color="auto" w:fill="FFFFFF"/>
          </w:tcPr>
          <w:p w14:paraId="41009E15" w14:textId="77777777" w:rsidR="00342AA5" w:rsidRDefault="00C971A9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971A9">
              <w:rPr>
                <w:rFonts w:asciiTheme="majorEastAsia" w:eastAsiaTheme="majorEastAsia" w:hAnsiTheme="majorEastAsia" w:hint="eastAsia"/>
                <w:sz w:val="22"/>
                <w:szCs w:val="22"/>
              </w:rPr>
              <w:t>1.能做上學前的準備並了解整理書包的方法。</w:t>
            </w:r>
          </w:p>
          <w:p w14:paraId="4FBD7580" w14:textId="77777777" w:rsidR="00C971A9" w:rsidRDefault="00C971A9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971A9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2.能了解上、下課的作息與課程安排。</w:t>
            </w:r>
          </w:p>
          <w:p w14:paraId="3251A297" w14:textId="77777777" w:rsidR="00C971A9" w:rsidRDefault="00C971A9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971A9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3.能於放學前收拾物品，並注意路上的交通規則。</w:t>
            </w:r>
          </w:p>
          <w:p w14:paraId="00D754B3" w14:textId="77777777" w:rsidR="00C971A9" w:rsidRDefault="00C971A9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971A9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4.能習慣小學生活並認識新朋友。</w:t>
            </w:r>
          </w:p>
          <w:p w14:paraId="5FD90256" w14:textId="77777777" w:rsidR="00C971A9" w:rsidRDefault="00C971A9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971A9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5.能利用美勞、演唱和遊戲活動增進朋友之間的親近感。</w:t>
            </w:r>
          </w:p>
          <w:p w14:paraId="233B76A3" w14:textId="77777777" w:rsidR="00C971A9" w:rsidRDefault="00C971A9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971A9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6.能透過探索活動，認識校園環境，珍惜使用公共設備。</w:t>
            </w:r>
          </w:p>
          <w:p w14:paraId="3B42FE8B" w14:textId="77777777" w:rsidR="00C971A9" w:rsidRDefault="00C971A9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971A9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7.能仔細觀察校園裡的花，分享自己的發現。</w:t>
            </w:r>
          </w:p>
          <w:p w14:paraId="142BDE3C" w14:textId="77777777" w:rsidR="00C971A9" w:rsidRDefault="00C971A9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971A9">
              <w:rPr>
                <w:rFonts w:asciiTheme="majorEastAsia" w:eastAsiaTheme="majorEastAsia" w:hAnsiTheme="majorEastAsia" w:hint="eastAsia"/>
                <w:sz w:val="22"/>
                <w:szCs w:val="22"/>
              </w:rPr>
              <w:t>8.能演唱及運用媒材拓印拼貼出樹朋友。</w:t>
            </w:r>
          </w:p>
          <w:p w14:paraId="71F95F10" w14:textId="77777777" w:rsidR="00C971A9" w:rsidRPr="00C971A9" w:rsidRDefault="00C971A9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971A9">
              <w:rPr>
                <w:rFonts w:asciiTheme="majorEastAsia" w:eastAsiaTheme="majorEastAsia" w:hAnsiTheme="majorEastAsia" w:hint="eastAsia"/>
                <w:sz w:val="22"/>
                <w:szCs w:val="22"/>
              </w:rPr>
              <w:t>9.能觀察樹木、愛護植物，珍愛大自然。</w:t>
            </w:r>
          </w:p>
        </w:tc>
        <w:tc>
          <w:tcPr>
            <w:tcW w:w="1984" w:type="dxa"/>
            <w:shd w:val="clear" w:color="auto" w:fill="FFFFFF"/>
          </w:tcPr>
          <w:p w14:paraId="06C0DCA8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1.能認識健康中心的功能與設備。</w:t>
            </w:r>
          </w:p>
          <w:p w14:paraId="2FDDC59D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2.能辨識危險的遊戲環境與器材設施。</w:t>
            </w:r>
          </w:p>
          <w:p w14:paraId="69F2F4CB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3.能知道遊戲環境安全的重要性，並正確使用遊戲器材。</w:t>
            </w:r>
          </w:p>
          <w:p w14:paraId="28A60B01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4.能察覺在上下學途中可能產生的危險，並注意自身的安全。</w:t>
            </w:r>
          </w:p>
          <w:p w14:paraId="0500F77D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5.能認識身體隱私與身體界限。</w:t>
            </w:r>
          </w:p>
          <w:p w14:paraId="11232CE3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 xml:space="preserve">6.能演練遇到不安全身體碰觸時的拒絕方法。 </w:t>
            </w:r>
          </w:p>
          <w:p w14:paraId="0D7DB5F8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7.能學會簡易拋、接、擲、傳的傳接球動作。</w:t>
            </w:r>
          </w:p>
          <w:p w14:paraId="2ABA92BC" w14:textId="77777777" w:rsidR="00342AA5" w:rsidRPr="00D25E40" w:rsidRDefault="00DB4752" w:rsidP="00DB475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8.能認識棒球守備的基本概念，體驗徒手拋、接球。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529BED25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42E57CC8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78F0E469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4C779597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342AA5" w:rsidRPr="00D25E40" w14:paraId="58F142F2" w14:textId="77777777" w:rsidTr="00342AA5">
        <w:trPr>
          <w:cantSplit/>
          <w:trHeight w:val="1121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BF16BF8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37C7ED6C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0BEC2A65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7E231637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911" w:type="dxa"/>
            <w:shd w:val="clear" w:color="auto" w:fill="FFFFFF"/>
          </w:tcPr>
          <w:p w14:paraId="23183EA8" w14:textId="77777777" w:rsidR="00342AA5" w:rsidRPr="00434090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拼音檢核</w:t>
            </w:r>
          </w:p>
          <w:p w14:paraId="7428847A" w14:textId="77777777" w:rsidR="00342AA5" w:rsidRPr="00434090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認讀評量</w:t>
            </w:r>
          </w:p>
          <w:p w14:paraId="516F272B" w14:textId="77777777" w:rsidR="00342AA5" w:rsidRPr="00434090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習寫檢核</w:t>
            </w:r>
          </w:p>
          <w:p w14:paraId="303E775C" w14:textId="77777777" w:rsidR="00342AA5" w:rsidRPr="00434090" w:rsidRDefault="00E961AA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</w:t>
            </w:r>
            <w:r w:rsidR="00342AA5"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評量</w:t>
            </w:r>
          </w:p>
          <w:p w14:paraId="6775DCFC" w14:textId="77777777" w:rsidR="00342AA5" w:rsidRPr="00434090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2FABA436" w14:textId="77777777" w:rsidR="00342AA5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66C77E56" w14:textId="77777777" w:rsidR="00E961AA" w:rsidRPr="00434090" w:rsidRDefault="00E961AA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842" w:type="dxa"/>
            <w:shd w:val="clear" w:color="auto" w:fill="FFFFFF"/>
          </w:tcPr>
          <w:p w14:paraId="0E469777" w14:textId="77777777" w:rsidR="00342AA5" w:rsidRPr="00434090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452D6B20" w14:textId="77777777" w:rsidR="00342AA5" w:rsidRPr="00434090" w:rsidRDefault="00E961AA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7A737B9F" w14:textId="77777777" w:rsidR="00E961AA" w:rsidRPr="00434090" w:rsidRDefault="00E961AA" w:rsidP="00E961AA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3B5A6A2A" w14:textId="77777777" w:rsidR="00342AA5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學習單</w:t>
            </w:r>
          </w:p>
          <w:p w14:paraId="16A79A36" w14:textId="77777777" w:rsidR="00E961AA" w:rsidRPr="00434090" w:rsidRDefault="00E961AA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</w:tc>
        <w:tc>
          <w:tcPr>
            <w:tcW w:w="1843" w:type="dxa"/>
            <w:shd w:val="clear" w:color="auto" w:fill="FFFFFF"/>
          </w:tcPr>
          <w:p w14:paraId="36D3D200" w14:textId="77777777" w:rsidR="00342AA5" w:rsidRPr="00434090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實作評量</w:t>
            </w:r>
          </w:p>
          <w:p w14:paraId="772C0F4E" w14:textId="77777777" w:rsidR="00E961AA" w:rsidRPr="00434090" w:rsidRDefault="00E961AA" w:rsidP="00E961AA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70542436" w14:textId="77777777" w:rsidR="00342AA5" w:rsidRPr="00434090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66FE15A4" w14:textId="77777777" w:rsidR="00E961AA" w:rsidRPr="00434090" w:rsidRDefault="00E961AA" w:rsidP="00E961AA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3C910F51" w14:textId="77777777" w:rsidR="00342AA5" w:rsidRPr="00434090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24056EFE" w14:textId="77777777" w:rsidR="00342AA5" w:rsidRPr="00434090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985" w:type="dxa"/>
            <w:shd w:val="clear" w:color="auto" w:fill="FFFFFF"/>
          </w:tcPr>
          <w:p w14:paraId="7F7FD492" w14:textId="77777777" w:rsidR="00342AA5" w:rsidRPr="00434090" w:rsidRDefault="00E961AA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660ADE1F" w14:textId="77777777" w:rsidR="00342AA5" w:rsidRPr="00434090" w:rsidRDefault="00E961AA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學習單</w:t>
            </w:r>
          </w:p>
          <w:p w14:paraId="49F8397B" w14:textId="77777777" w:rsidR="00342AA5" w:rsidRPr="00434090" w:rsidRDefault="00E961AA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實作評量</w:t>
            </w:r>
          </w:p>
          <w:p w14:paraId="52C204F1" w14:textId="77777777" w:rsidR="00E961AA" w:rsidRPr="00434090" w:rsidRDefault="00E961AA" w:rsidP="00E961AA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7844628C" w14:textId="77777777" w:rsidR="00342AA5" w:rsidRDefault="00342AA5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72857C42" w14:textId="77777777" w:rsidR="00E961AA" w:rsidRPr="00434090" w:rsidRDefault="00E961AA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984" w:type="dxa"/>
            <w:shd w:val="clear" w:color="auto" w:fill="FFFFFF"/>
          </w:tcPr>
          <w:p w14:paraId="05FCE34C" w14:textId="77777777" w:rsidR="00E961AA" w:rsidRPr="00434090" w:rsidRDefault="00E961AA" w:rsidP="00E961AA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51A87CB3" w14:textId="77777777" w:rsidR="00342AA5" w:rsidRPr="00434090" w:rsidRDefault="00342AA5" w:rsidP="00342AA5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實</w:t>
            </w:r>
            <w:r w:rsidR="00E961AA">
              <w:rPr>
                <w:rFonts w:asciiTheme="majorEastAsia" w:eastAsiaTheme="majorEastAsia" w:hAnsiTheme="majorEastAsia" w:hint="eastAsia"/>
                <w:sz w:val="22"/>
                <w:szCs w:val="22"/>
              </w:rPr>
              <w:t>作評量</w:t>
            </w:r>
          </w:p>
          <w:p w14:paraId="47C4D1AB" w14:textId="77777777" w:rsidR="00342AA5" w:rsidRPr="00434090" w:rsidRDefault="00E961AA" w:rsidP="00342AA5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64AC6383" w14:textId="77777777" w:rsidR="00E961AA" w:rsidRPr="00434090" w:rsidRDefault="00E961AA" w:rsidP="00E961AA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447282FD" w14:textId="77777777" w:rsidR="00E961AA" w:rsidRPr="00434090" w:rsidRDefault="00E961AA" w:rsidP="00342AA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817FB0C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070514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75AA4B5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1B6DA8CB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342AA5" w:rsidRPr="00D25E40" w14:paraId="776D792C" w14:textId="77777777" w:rsidTr="00C12C7E">
        <w:trPr>
          <w:cantSplit/>
          <w:trHeight w:val="421"/>
        </w:trPr>
        <w:tc>
          <w:tcPr>
            <w:tcW w:w="22244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AA21787" w14:textId="77777777" w:rsidR="00342AA5" w:rsidRPr="00D25E40" w:rsidRDefault="00342AA5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12458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一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次定期</w:t>
            </w:r>
            <w:r w:rsidRPr="00C00CC3">
              <w:rPr>
                <w:rFonts w:ascii="標楷體" w:eastAsia="標楷體" w:hAnsi="標楷體" w:hint="eastAsia"/>
                <w:color w:val="000000"/>
              </w:rPr>
              <w:t>成績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4D159E" w:rsidRPr="00D25E40" w14:paraId="2A84A9D6" w14:textId="77777777" w:rsidTr="0072253A">
        <w:trPr>
          <w:cantSplit/>
          <w:trHeight w:val="687"/>
        </w:trPr>
        <w:tc>
          <w:tcPr>
            <w:tcW w:w="382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DCE72BD" w14:textId="77777777" w:rsidR="004D159E" w:rsidRPr="00D25E40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十一~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135" w:type="dxa"/>
            <w:vMerge w:val="restart"/>
            <w:shd w:val="clear" w:color="auto" w:fill="FFFFFF"/>
            <w:vAlign w:val="center"/>
          </w:tcPr>
          <w:p w14:paraId="341489EA" w14:textId="77777777" w:rsidR="004D159E" w:rsidRPr="00C007C0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/>
                <w:sz w:val="20"/>
                <w:szCs w:val="20"/>
              </w:rPr>
              <w:t>109/11/8</w:t>
            </w:r>
          </w:p>
          <w:p w14:paraId="12FB93E7" w14:textId="77777777" w:rsidR="004D159E" w:rsidRPr="00C007C0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5865B9BE" w14:textId="77777777" w:rsidR="004D159E" w:rsidRPr="00D25E40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007C0">
              <w:rPr>
                <w:rFonts w:ascii="標楷體" w:eastAsia="標楷體" w:hAnsi="標楷體"/>
                <w:sz w:val="20"/>
                <w:szCs w:val="20"/>
              </w:rPr>
              <w:t>110/1/20</w:t>
            </w:r>
          </w:p>
        </w:tc>
        <w:tc>
          <w:tcPr>
            <w:tcW w:w="1743" w:type="dxa"/>
            <w:vMerge w:val="restart"/>
            <w:shd w:val="clear" w:color="auto" w:fill="FFFFFF"/>
            <w:vAlign w:val="center"/>
          </w:tcPr>
          <w:p w14:paraId="51938A09" w14:textId="77777777" w:rsidR="004D159E" w:rsidRPr="00C007C0" w:rsidRDefault="004D159E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1/1(五)元旦</w:t>
            </w:r>
          </w:p>
          <w:p w14:paraId="24235735" w14:textId="77777777" w:rsidR="004D159E" w:rsidRPr="00C007C0" w:rsidRDefault="004D159E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7AD56138" w14:textId="77777777" w:rsidR="004D159E" w:rsidRPr="00C007C0" w:rsidRDefault="004D159E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1/12(二)-1/15(五)</w:t>
            </w:r>
          </w:p>
          <w:p w14:paraId="66FFA0CB" w14:textId="77777777" w:rsidR="004D159E" w:rsidRPr="00C007C0" w:rsidRDefault="004D159E" w:rsidP="00A32343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第二次定期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C007C0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77C88AE5" w14:textId="77777777" w:rsidR="004D159E" w:rsidRPr="00C007C0" w:rsidRDefault="004D159E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1/20(三)</w:t>
            </w:r>
          </w:p>
          <w:p w14:paraId="63857CC2" w14:textId="77777777" w:rsidR="004D159E" w:rsidRPr="00C007C0" w:rsidRDefault="004D159E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休業式(正常上課)</w:t>
            </w:r>
          </w:p>
          <w:p w14:paraId="13100B33" w14:textId="77777777" w:rsidR="004D159E" w:rsidRPr="00C007C0" w:rsidRDefault="004D159E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1/21(四)</w:t>
            </w:r>
          </w:p>
          <w:p w14:paraId="698A6C81" w14:textId="77777777" w:rsidR="004D159E" w:rsidRPr="00D25E40" w:rsidRDefault="004D159E" w:rsidP="00A32343">
            <w:pPr>
              <w:spacing w:line="0" w:lineRule="atLeast"/>
              <w:rPr>
                <w:rFonts w:ascii="標楷體" w:eastAsia="標楷體" w:hAnsi="標楷體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寒假開始</w:t>
            </w:r>
          </w:p>
        </w:tc>
        <w:tc>
          <w:tcPr>
            <w:tcW w:w="1449" w:type="dxa"/>
            <w:shd w:val="clear" w:color="auto" w:fill="FFFFFF"/>
            <w:vAlign w:val="center"/>
          </w:tcPr>
          <w:p w14:paraId="7E718DEA" w14:textId="77777777" w:rsidR="004D159E" w:rsidRPr="00D25E40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單元/主題名稱</w:t>
            </w:r>
          </w:p>
        </w:tc>
        <w:tc>
          <w:tcPr>
            <w:tcW w:w="1911" w:type="dxa"/>
            <w:shd w:val="clear" w:color="auto" w:fill="FFFFFF"/>
          </w:tcPr>
          <w:p w14:paraId="655E5047" w14:textId="77777777" w:rsidR="004D159E" w:rsidRPr="0079349D" w:rsidRDefault="004D159E" w:rsidP="00A756A8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79349D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壹</w:t>
            </w:r>
            <w:r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、</w:t>
            </w:r>
            <w:r w:rsidRPr="0079349D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一起玩遊戲</w:t>
            </w:r>
          </w:p>
          <w:p w14:paraId="6E3AA0D0" w14:textId="77777777" w:rsidR="004D159E" w:rsidRPr="00107287" w:rsidRDefault="004D159E" w:rsidP="00A756A8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貳、</w:t>
            </w:r>
            <w:r w:rsidRPr="0079349D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快樂的生活</w:t>
            </w:r>
          </w:p>
        </w:tc>
        <w:tc>
          <w:tcPr>
            <w:tcW w:w="1842" w:type="dxa"/>
            <w:shd w:val="clear" w:color="auto" w:fill="FFFFFF"/>
          </w:tcPr>
          <w:p w14:paraId="5A38306A" w14:textId="77777777" w:rsidR="004D159E" w:rsidRPr="00434090" w:rsidRDefault="004D159E" w:rsidP="004E219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第二單元數字真趣味</w:t>
            </w:r>
          </w:p>
          <w:p w14:paraId="38A63F3B" w14:textId="77777777" w:rsidR="004D159E" w:rsidRPr="00434090" w:rsidRDefault="004D159E" w:rsidP="004E219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第三單元咱的學校</w:t>
            </w:r>
          </w:p>
        </w:tc>
        <w:tc>
          <w:tcPr>
            <w:tcW w:w="1843" w:type="dxa"/>
            <w:shd w:val="clear" w:color="auto" w:fill="FFFFFF"/>
          </w:tcPr>
          <w:p w14:paraId="5CD4836A" w14:textId="77777777" w:rsidR="004D159E" w:rsidRPr="00A756A8" w:rsidRDefault="004D159E" w:rsidP="004E2196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A756A8">
              <w:rPr>
                <w:rFonts w:ascii="新細明體" w:hAnsi="新細明體" w:cs="新細明體" w:hint="eastAsia"/>
                <w:sz w:val="22"/>
                <w:szCs w:val="22"/>
              </w:rPr>
              <w:t>六、10以內的加法</w:t>
            </w:r>
          </w:p>
          <w:p w14:paraId="5FC25033" w14:textId="77777777" w:rsidR="004D159E" w:rsidRPr="00A756A8" w:rsidRDefault="004D159E" w:rsidP="004E2196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A756A8">
              <w:rPr>
                <w:rFonts w:ascii="新細明體" w:hAnsi="新細明體" w:cs="新細明體" w:hint="eastAsia"/>
                <w:sz w:val="22"/>
                <w:szCs w:val="22"/>
              </w:rPr>
              <w:t>七、10以內的減法</w:t>
            </w:r>
          </w:p>
          <w:p w14:paraId="3C8B9470" w14:textId="77777777" w:rsidR="004D159E" w:rsidRPr="00A756A8" w:rsidRDefault="004D159E" w:rsidP="004E2196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A756A8">
              <w:rPr>
                <w:rFonts w:ascii="新細明體" w:hAnsi="新細明體" w:cs="新細明體" w:hint="eastAsia"/>
                <w:sz w:val="22"/>
                <w:szCs w:val="22"/>
              </w:rPr>
              <w:t>八、30以內的數</w:t>
            </w:r>
          </w:p>
          <w:p w14:paraId="51CA5358" w14:textId="77777777" w:rsidR="004D159E" w:rsidRPr="00A756A8" w:rsidRDefault="004D159E" w:rsidP="004E2196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A756A8">
              <w:rPr>
                <w:rFonts w:ascii="新細明體" w:hAnsi="新細明體" w:cs="新細明體" w:hint="eastAsia"/>
                <w:sz w:val="22"/>
                <w:szCs w:val="22"/>
              </w:rPr>
              <w:t>九、時間</w:t>
            </w:r>
          </w:p>
          <w:p w14:paraId="59EC3BD2" w14:textId="77777777" w:rsidR="004D159E" w:rsidRPr="00A756A8" w:rsidRDefault="004D159E" w:rsidP="004E2196">
            <w:pPr>
              <w:spacing w:line="240" w:lineRule="exact"/>
              <w:jc w:val="both"/>
              <w:rPr>
                <w:rFonts w:ascii="新細明體" w:hAnsi="新細明體" w:cs="新細明體"/>
                <w:b/>
                <w:sz w:val="16"/>
                <w:szCs w:val="16"/>
              </w:rPr>
            </w:pPr>
            <w:r w:rsidRPr="00A756A8">
              <w:rPr>
                <w:rFonts w:ascii="新細明體" w:hAnsi="新細明體" w:cs="新細明體" w:hint="eastAsia"/>
                <w:sz w:val="22"/>
                <w:szCs w:val="22"/>
              </w:rPr>
              <w:t>學習加油讚（二）</w:t>
            </w:r>
          </w:p>
        </w:tc>
        <w:tc>
          <w:tcPr>
            <w:tcW w:w="1985" w:type="dxa"/>
            <w:shd w:val="clear" w:color="auto" w:fill="FFFFFF"/>
          </w:tcPr>
          <w:p w14:paraId="56BFD3DC" w14:textId="77777777" w:rsidR="005052EE" w:rsidRPr="005052EE" w:rsidRDefault="005052EE" w:rsidP="005052EE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5052EE">
              <w:rPr>
                <w:rFonts w:ascii="新細明體" w:hAnsi="新細明體" w:cs="新細明體" w:hint="eastAsia"/>
                <w:sz w:val="22"/>
                <w:szCs w:val="22"/>
              </w:rPr>
              <w:t>四、聲音的世界</w:t>
            </w:r>
          </w:p>
          <w:p w14:paraId="182F8055" w14:textId="77777777" w:rsidR="005052EE" w:rsidRPr="005052EE" w:rsidRDefault="005052EE" w:rsidP="005052EE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5052EE">
              <w:rPr>
                <w:rFonts w:ascii="新細明體" w:hAnsi="新細明體" w:cs="新細明體" w:hint="eastAsia"/>
                <w:sz w:val="22"/>
                <w:szCs w:val="22"/>
              </w:rPr>
              <w:t>五、玩具總動員</w:t>
            </w:r>
          </w:p>
          <w:p w14:paraId="715AF572" w14:textId="77777777" w:rsidR="004D159E" w:rsidRPr="005052EE" w:rsidRDefault="005052EE" w:rsidP="005052EE">
            <w:pPr>
              <w:spacing w:line="240" w:lineRule="exact"/>
              <w:jc w:val="both"/>
              <w:rPr>
                <w:rFonts w:ascii="新細明體" w:hAnsi="新細明體" w:cs="新細明體"/>
                <w:b/>
                <w:sz w:val="22"/>
                <w:szCs w:val="22"/>
              </w:rPr>
            </w:pPr>
            <w:r w:rsidRPr="005052EE">
              <w:rPr>
                <w:rFonts w:ascii="新細明體" w:hAnsi="新細明體" w:cs="新細明體" w:hint="eastAsia"/>
                <w:sz w:val="22"/>
                <w:szCs w:val="22"/>
              </w:rPr>
              <w:t>六、新年快樂</w:t>
            </w:r>
          </w:p>
        </w:tc>
        <w:tc>
          <w:tcPr>
            <w:tcW w:w="1984" w:type="dxa"/>
            <w:shd w:val="clear" w:color="auto" w:fill="FFFFFF"/>
          </w:tcPr>
          <w:p w14:paraId="49871BF0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三、健康超能力</w:t>
            </w:r>
          </w:p>
          <w:p w14:paraId="5F479409" w14:textId="77777777" w:rsidR="00DB4752" w:rsidRPr="00DB4752" w:rsidRDefault="00DB4752" w:rsidP="00DB4752">
            <w:pPr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五、跑跳動起來</w:t>
            </w:r>
          </w:p>
          <w:p w14:paraId="580712E8" w14:textId="77777777" w:rsidR="004D159E" w:rsidRPr="00DB4752" w:rsidRDefault="00DB4752" w:rsidP="00DB4752">
            <w:pPr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六、全身動一動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226D2EDE" w14:textId="77777777" w:rsidR="004D159E" w:rsidRPr="00434090" w:rsidRDefault="004D159E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【走讀泰安】</w:t>
            </w:r>
          </w:p>
          <w:p w14:paraId="51ABB34B" w14:textId="77777777" w:rsidR="004D159E" w:rsidRPr="00434090" w:rsidRDefault="004D159E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我形我樹</w:t>
            </w:r>
          </w:p>
          <w:p w14:paraId="430A2A60" w14:textId="77777777" w:rsidR="004D159E" w:rsidRPr="00434090" w:rsidRDefault="004D159E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【資訊達人】</w:t>
            </w:r>
          </w:p>
          <w:p w14:paraId="78086E74" w14:textId="0BEC1B82" w:rsidR="004D159E" w:rsidRPr="00434090" w:rsidRDefault="004D159E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科丁</w:t>
            </w:r>
            <w:r w:rsidR="001D7F50" w:rsidRPr="00002ED3">
              <w:rPr>
                <w:rFonts w:asciiTheme="majorEastAsia" w:eastAsiaTheme="majorEastAsia" w:hAnsiTheme="majorEastAsia" w:hint="eastAsia"/>
                <w:sz w:val="22"/>
                <w:szCs w:val="22"/>
              </w:rPr>
              <w:t>coding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程式語言初階</w:t>
            </w:r>
          </w:p>
          <w:p w14:paraId="76824037" w14:textId="77777777" w:rsidR="004D159E" w:rsidRPr="00434090" w:rsidRDefault="004D159E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【邁向國際】</w:t>
            </w:r>
          </w:p>
          <w:p w14:paraId="6511B069" w14:textId="77777777" w:rsidR="004D159E" w:rsidRDefault="004D159E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proofErr w:type="spellStart"/>
            <w:r w:rsidRPr="00434090">
              <w:rPr>
                <w:rFonts w:asciiTheme="majorEastAsia" w:eastAsiaTheme="majorEastAsia" w:hAnsiTheme="majorEastAsia"/>
                <w:sz w:val="22"/>
                <w:szCs w:val="22"/>
              </w:rPr>
              <w:t>My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Home</w:t>
            </w:r>
            <w:proofErr w:type="spellEnd"/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-認識自己</w:t>
            </w:r>
          </w:p>
          <w:p w14:paraId="5C89B4D4" w14:textId="1851598D" w:rsidR="006E3C71" w:rsidRPr="002D19D9" w:rsidRDefault="006E3C71" w:rsidP="006E3C71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 xml:space="preserve">Lesson 3 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B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oys &amp; Girls</w:t>
            </w:r>
          </w:p>
          <w:p w14:paraId="29EB1A02" w14:textId="3FB5E622" w:rsidR="006E3C71" w:rsidRPr="002D19D9" w:rsidRDefault="006E3C71" w:rsidP="006E3C71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 xml:space="preserve">Lesson 4 What Color 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Do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You Like</w:t>
            </w: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>?</w:t>
            </w:r>
          </w:p>
          <w:p w14:paraId="3B519545" w14:textId="77777777" w:rsidR="006E3C71" w:rsidRPr="002D19D9" w:rsidRDefault="006E3C71" w:rsidP="006E3C71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>Review 2</w:t>
            </w:r>
          </w:p>
          <w:p w14:paraId="7DE6635B" w14:textId="43D84A0A" w:rsidR="00496A8A" w:rsidRPr="00434090" w:rsidRDefault="006E3C71" w:rsidP="006E3C71">
            <w:pPr>
              <w:spacing w:line="20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>Final Review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0A7E9120" w14:textId="77777777" w:rsidR="004D159E" w:rsidRPr="00434090" w:rsidRDefault="004D159E" w:rsidP="00A32343">
            <w:pPr>
              <w:spacing w:line="280" w:lineRule="exac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34921DDE" w14:textId="77777777" w:rsidR="004D159E" w:rsidRPr="00434090" w:rsidRDefault="004D159E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【班級活動】</w:t>
            </w:r>
          </w:p>
          <w:p w14:paraId="64908BB0" w14:textId="77777777" w:rsidR="004D159E" w:rsidRPr="00434090" w:rsidRDefault="004D159E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戶外趴趴走</w:t>
            </w:r>
          </w:p>
          <w:p w14:paraId="184BC811" w14:textId="77777777" w:rsidR="004D159E" w:rsidRPr="00434090" w:rsidRDefault="004D159E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【學校活動】</w:t>
            </w:r>
          </w:p>
          <w:p w14:paraId="2E46E195" w14:textId="77777777" w:rsidR="004D159E" w:rsidRPr="00434090" w:rsidRDefault="004D159E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1.健檢與視力保健</w:t>
            </w:r>
          </w:p>
          <w:p w14:paraId="7048EDD0" w14:textId="77777777" w:rsidR="004D159E" w:rsidRPr="00434090" w:rsidRDefault="004D159E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2.潔牙宣導</w:t>
            </w:r>
          </w:p>
          <w:p w14:paraId="38D838DA" w14:textId="77777777" w:rsidR="004D159E" w:rsidRPr="00434090" w:rsidRDefault="004D159E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3.生命教育體驗活動</w:t>
            </w:r>
          </w:p>
          <w:p w14:paraId="5A09D970" w14:textId="77777777" w:rsidR="004D159E" w:rsidRPr="00434090" w:rsidRDefault="004D159E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4.泰安的力與美</w:t>
            </w:r>
          </w:p>
          <w:p w14:paraId="46E77A26" w14:textId="77777777" w:rsidR="004D159E" w:rsidRPr="00434090" w:rsidRDefault="004D159E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學習扶助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與自主學習】</w:t>
            </w:r>
          </w:p>
          <w:p w14:paraId="3945E330" w14:textId="77777777" w:rsidR="004D159E" w:rsidRPr="00434090" w:rsidRDefault="004D159E" w:rsidP="00A32343">
            <w:pPr>
              <w:pStyle w:val="af5"/>
              <w:numPr>
                <w:ilvl w:val="0"/>
                <w:numId w:val="36"/>
              </w:numPr>
              <w:spacing w:line="280" w:lineRule="exact"/>
              <w:ind w:leftChars="0" w:left="260" w:hangingChars="118" w:hanging="260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學扶組：</w:t>
            </w:r>
          </w:p>
          <w:p w14:paraId="49298B0B" w14:textId="77777777" w:rsidR="004D159E" w:rsidRPr="00434090" w:rsidRDefault="004D159E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數與量真有趣</w:t>
            </w:r>
          </w:p>
          <w:p w14:paraId="59C80055" w14:textId="77777777" w:rsidR="004D159E" w:rsidRPr="00434090" w:rsidRDefault="004D159E" w:rsidP="00A32343">
            <w:pPr>
              <w:pStyle w:val="af5"/>
              <w:numPr>
                <w:ilvl w:val="0"/>
                <w:numId w:val="35"/>
              </w:numPr>
              <w:spacing w:line="280" w:lineRule="exact"/>
              <w:ind w:leftChars="0" w:left="260" w:hangingChars="118" w:hanging="260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自學組：</w:t>
            </w:r>
          </w:p>
          <w:p w14:paraId="68C1A6D3" w14:textId="77777777" w:rsidR="004D159E" w:rsidRPr="00434090" w:rsidRDefault="004D159E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數與量大考驗</w:t>
            </w:r>
          </w:p>
        </w:tc>
        <w:tc>
          <w:tcPr>
            <w:tcW w:w="1591" w:type="dxa"/>
            <w:vMerge w:val="restart"/>
            <w:tcBorders>
              <w:right w:val="double" w:sz="4" w:space="0" w:color="auto"/>
            </w:tcBorders>
            <w:shd w:val="clear" w:color="auto" w:fill="FFFFFF"/>
          </w:tcPr>
          <w:p w14:paraId="6829E6B5" w14:textId="77777777" w:rsidR="004D159E" w:rsidRPr="00D25E40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D159E" w:rsidRPr="0079349D" w14:paraId="10BDAD22" w14:textId="77777777" w:rsidTr="00AD7D4E">
        <w:trPr>
          <w:cantSplit/>
          <w:trHeight w:val="687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E7448CA" w14:textId="77777777" w:rsidR="004D159E" w:rsidRPr="00D25E40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0E194341" w14:textId="77777777" w:rsidR="004D159E" w:rsidRPr="00D25E40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7A35CE3B" w14:textId="77777777" w:rsidR="004D159E" w:rsidRPr="00D25E40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7D35A16B" w14:textId="77777777" w:rsidR="004D159E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1911" w:type="dxa"/>
            <w:shd w:val="clear" w:color="auto" w:fill="FFFFFF"/>
          </w:tcPr>
          <w:p w14:paraId="0D7E8CF8" w14:textId="77777777" w:rsidR="004D159E" w:rsidRPr="00434090" w:rsidRDefault="004D159E" w:rsidP="00A756A8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1.了解課文含義、認識課文語句、詞語</w:t>
            </w:r>
          </w:p>
          <w:p w14:paraId="4AF2CCC0" w14:textId="77777777" w:rsidR="004D159E" w:rsidRPr="00434090" w:rsidRDefault="004D159E" w:rsidP="00A756A8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2.認識國字基本筆畫。</w:t>
            </w:r>
          </w:p>
          <w:p w14:paraId="5FA5C69A" w14:textId="77777777" w:rsidR="004D159E" w:rsidRPr="00434090" w:rsidRDefault="004D159E" w:rsidP="00A756A8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3.運用所學注音符號進行拼音練習。</w:t>
            </w:r>
          </w:p>
          <w:p w14:paraId="75C0EE83" w14:textId="77777777" w:rsidR="004D159E" w:rsidRPr="00434090" w:rsidRDefault="004D159E" w:rsidP="00A756A8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4.理解字的結構並正確書寫。</w:t>
            </w:r>
          </w:p>
          <w:p w14:paraId="058B1F5D" w14:textId="77777777" w:rsidR="004D159E" w:rsidRPr="00434090" w:rsidRDefault="004D159E" w:rsidP="00A756A8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5.辨識字型書寫的順序並照著書寫。</w:t>
            </w:r>
          </w:p>
          <w:p w14:paraId="453EEB5B" w14:textId="77777777" w:rsidR="004D159E" w:rsidRPr="00434090" w:rsidRDefault="004D159E" w:rsidP="00A756A8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6.能正確唸出課文。</w:t>
            </w:r>
          </w:p>
          <w:p w14:paraId="19D7E138" w14:textId="77777777" w:rsidR="004D159E" w:rsidRPr="0079349D" w:rsidRDefault="004D159E" w:rsidP="00A756A8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7.運用所學的語詞造出簡單的句子。</w:t>
            </w:r>
          </w:p>
        </w:tc>
        <w:tc>
          <w:tcPr>
            <w:tcW w:w="1842" w:type="dxa"/>
            <w:shd w:val="clear" w:color="auto" w:fill="FFFFFF"/>
          </w:tcPr>
          <w:p w14:paraId="09E7EF0C" w14:textId="77777777" w:rsidR="004D159E" w:rsidRPr="00434090" w:rsidRDefault="004D159E" w:rsidP="004E2196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1.能使用閩南語正確念出課文。</w:t>
            </w:r>
          </w:p>
          <w:p w14:paraId="21CA60B3" w14:textId="77777777" w:rsidR="004D159E" w:rsidRPr="00434090" w:rsidRDefault="004D159E" w:rsidP="004E2196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2.能了解課文中閩南語的生活用語。</w:t>
            </w:r>
          </w:p>
          <w:p w14:paraId="6BEC757D" w14:textId="77777777" w:rsidR="004D159E" w:rsidRPr="00434090" w:rsidRDefault="004D159E" w:rsidP="004E2196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3.能使用閩南語做出對話練習。</w:t>
            </w:r>
          </w:p>
          <w:p w14:paraId="69641AAB" w14:textId="77777777" w:rsidR="004D159E" w:rsidRPr="00434090" w:rsidRDefault="004D159E" w:rsidP="004E2196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4.能唱出閩南語歌謠。</w:t>
            </w:r>
          </w:p>
          <w:p w14:paraId="405FFF71" w14:textId="77777777" w:rsidR="004D159E" w:rsidRPr="00434090" w:rsidRDefault="004D159E" w:rsidP="004E2196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5.能將學校到的生活用語應用在生活中。</w:t>
            </w:r>
          </w:p>
          <w:p w14:paraId="3DD76C6A" w14:textId="77777777" w:rsidR="004D159E" w:rsidRPr="00434090" w:rsidRDefault="004D159E" w:rsidP="004E2196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6.能在日常生活中使用閩南語與人交談。</w:t>
            </w:r>
          </w:p>
          <w:p w14:paraId="0C66FA99" w14:textId="77777777" w:rsidR="004D159E" w:rsidRPr="00434090" w:rsidRDefault="004D159E" w:rsidP="004E2196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7.能說出數字的閩南語。</w:t>
            </w:r>
          </w:p>
        </w:tc>
        <w:tc>
          <w:tcPr>
            <w:tcW w:w="1843" w:type="dxa"/>
            <w:shd w:val="clear" w:color="auto" w:fill="FFFFFF"/>
          </w:tcPr>
          <w:p w14:paraId="65A87C1F" w14:textId="77777777" w:rsidR="004D159E" w:rsidRPr="00434090" w:rsidRDefault="004D159E" w:rsidP="004D159E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1.能正確的使用加法的算式做運算。</w:t>
            </w:r>
          </w:p>
          <w:p w14:paraId="0BAEA87A" w14:textId="77777777" w:rsidR="004D159E" w:rsidRPr="00434090" w:rsidRDefault="004D159E" w:rsidP="004D159E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2.能正確做出10以內的加法。</w:t>
            </w:r>
          </w:p>
          <w:p w14:paraId="4682036C" w14:textId="77777777" w:rsidR="004D159E" w:rsidRPr="00434090" w:rsidRDefault="004D159E" w:rsidP="004D159E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3.能正確的使用減法的算式做運算。</w:t>
            </w:r>
          </w:p>
          <w:p w14:paraId="04CA1B6F" w14:textId="77777777" w:rsidR="004D159E" w:rsidRPr="00434090" w:rsidRDefault="004D159E" w:rsidP="004D159E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4.能正確做出10以內的減法。</w:t>
            </w:r>
          </w:p>
          <w:p w14:paraId="588B1297" w14:textId="77777777" w:rsidR="004D159E" w:rsidRPr="00434090" w:rsidRDefault="004D159E" w:rsidP="004D159E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5.能正確運用0做出加減法。</w:t>
            </w:r>
          </w:p>
          <w:p w14:paraId="6A551D92" w14:textId="77777777" w:rsidR="004D159E" w:rsidRPr="00434090" w:rsidRDefault="004D159E" w:rsidP="004D159E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6.鄭正確數數到30。</w:t>
            </w:r>
          </w:p>
          <w:p w14:paraId="5E5C4766" w14:textId="77777777" w:rsidR="004D159E" w:rsidRPr="00434090" w:rsidRDefault="004D159E" w:rsidP="004D159E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7.能比較30以內數字的大小。</w:t>
            </w:r>
          </w:p>
          <w:p w14:paraId="152BFA56" w14:textId="77777777" w:rsidR="004D159E" w:rsidRPr="00434090" w:rsidRDefault="004D159E" w:rsidP="004D159E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8.能說明時間的先後順序。</w:t>
            </w:r>
          </w:p>
          <w:p w14:paraId="532F6665" w14:textId="77777777" w:rsidR="004D159E" w:rsidRPr="00434090" w:rsidRDefault="004D159E" w:rsidP="004D159E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9.能正確說出整點及半點的時間。</w:t>
            </w:r>
          </w:p>
          <w:p w14:paraId="5C781086" w14:textId="77777777" w:rsidR="004D159E" w:rsidRPr="00A756A8" w:rsidRDefault="004D159E" w:rsidP="004D159E">
            <w:pPr>
              <w:spacing w:line="240" w:lineRule="exact"/>
              <w:jc w:val="both"/>
              <w:rPr>
                <w:rFonts w:ascii="新細明體" w:hAnsi="新細明體" w:cs="新細明體"/>
                <w:b/>
                <w:sz w:val="16"/>
                <w:szCs w:val="16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10.能了解一天的時間觀念。</w:t>
            </w:r>
          </w:p>
        </w:tc>
        <w:tc>
          <w:tcPr>
            <w:tcW w:w="1985" w:type="dxa"/>
            <w:shd w:val="clear" w:color="auto" w:fill="FFFFFF"/>
          </w:tcPr>
          <w:p w14:paraId="051ECABC" w14:textId="77777777" w:rsidR="004D159E" w:rsidRDefault="00C971A9" w:rsidP="00C971A9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C971A9">
              <w:rPr>
                <w:rFonts w:ascii="新細明體" w:hAnsi="新細明體" w:cs="新細明體" w:hint="eastAsia"/>
                <w:sz w:val="22"/>
                <w:szCs w:val="22"/>
              </w:rPr>
              <w:t>1.能探索不同的聲音，並體會聲音帶來的感受。</w:t>
            </w:r>
          </w:p>
          <w:p w14:paraId="095450E9" w14:textId="77777777" w:rsidR="00C971A9" w:rsidRDefault="00C971A9" w:rsidP="00C971A9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C971A9">
              <w:rPr>
                <w:rFonts w:ascii="新細明體" w:hAnsi="新細明體" w:cs="新細明體" w:hint="eastAsia"/>
                <w:sz w:val="22"/>
                <w:szCs w:val="22"/>
              </w:rPr>
              <w:t>2.能感受聲音的高低，使用適當的音量來說話。</w:t>
            </w:r>
          </w:p>
          <w:p w14:paraId="02B0C07B" w14:textId="77777777" w:rsidR="00C971A9" w:rsidRDefault="00C971A9" w:rsidP="00C971A9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C971A9">
              <w:rPr>
                <w:rFonts w:ascii="新細明體" w:hAnsi="新細明體" w:cs="新細明體" w:hint="eastAsia"/>
                <w:sz w:val="22"/>
                <w:szCs w:val="22"/>
              </w:rPr>
              <w:t>3.能自製簡易的樂器，和同學合作演出聲音故事劇。</w:t>
            </w:r>
          </w:p>
          <w:p w14:paraId="51D4ED3F" w14:textId="77777777" w:rsidR="00C971A9" w:rsidRDefault="00C971A9" w:rsidP="00C971A9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C971A9">
              <w:rPr>
                <w:rFonts w:ascii="新細明體" w:hAnsi="新細明體" w:cs="新細明體" w:hint="eastAsia"/>
                <w:sz w:val="22"/>
                <w:szCs w:val="22"/>
              </w:rPr>
              <w:t>4.能和同學分享自己的玩具，並養成收拾玩具的習慣。</w:t>
            </w:r>
          </w:p>
          <w:p w14:paraId="709E7D6D" w14:textId="77777777" w:rsidR="00C971A9" w:rsidRDefault="00C971A9" w:rsidP="00C971A9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C971A9">
              <w:rPr>
                <w:rFonts w:ascii="新細明體" w:hAnsi="新細明體" w:cs="新細明體" w:hint="eastAsia"/>
                <w:sz w:val="22"/>
                <w:szCs w:val="22"/>
              </w:rPr>
              <w:t>5.能自己動手做玩具，思考並解決製作過程遇到的問題。</w:t>
            </w:r>
          </w:p>
          <w:p w14:paraId="0B3EB2E4" w14:textId="77777777" w:rsidR="00C971A9" w:rsidRDefault="00C971A9" w:rsidP="00C971A9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C971A9">
              <w:rPr>
                <w:rFonts w:ascii="新細明體" w:hAnsi="新細明體" w:cs="新細明體" w:hint="eastAsia"/>
                <w:sz w:val="22"/>
                <w:szCs w:val="22"/>
              </w:rPr>
              <w:t>6.能遵守玩玩具的規則，體會珍惜玩具的重要性。</w:t>
            </w:r>
          </w:p>
          <w:p w14:paraId="7F6184B4" w14:textId="77777777" w:rsidR="00C971A9" w:rsidRDefault="00C971A9" w:rsidP="00C971A9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C971A9">
              <w:rPr>
                <w:rFonts w:ascii="新細明體" w:hAnsi="新細明體" w:cs="新細明體" w:hint="eastAsia"/>
                <w:sz w:val="22"/>
                <w:szCs w:val="22"/>
              </w:rPr>
              <w:t>7.能認識新年的由來和習俗，並創作年畫及春聯。</w:t>
            </w:r>
          </w:p>
          <w:p w14:paraId="5B2CF037" w14:textId="77777777" w:rsidR="00C971A9" w:rsidRPr="00C971A9" w:rsidRDefault="00C971A9" w:rsidP="00C971A9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C971A9">
              <w:rPr>
                <w:rFonts w:ascii="新細明體" w:hAnsi="新細明體" w:cs="新細明體" w:hint="eastAsia"/>
                <w:sz w:val="22"/>
                <w:szCs w:val="22"/>
              </w:rPr>
              <w:t>8.能練習說吉祥話，並知道拜年時的禮儀。</w:t>
            </w:r>
          </w:p>
        </w:tc>
        <w:tc>
          <w:tcPr>
            <w:tcW w:w="1984" w:type="dxa"/>
            <w:shd w:val="clear" w:color="auto" w:fill="FFFFFF"/>
          </w:tcPr>
          <w:p w14:paraId="66084D83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1.能</w:t>
            </w:r>
            <w:r w:rsidRPr="00DB4752">
              <w:rPr>
                <w:rFonts w:ascii="新細明體" w:hAnsi="新細明體" w:cs="新細明體" w:hint="eastAsia"/>
                <w:kern w:val="0"/>
                <w:sz w:val="22"/>
              </w:rPr>
              <w:t>學會清潔身體的方法</w:t>
            </w: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。</w:t>
            </w:r>
          </w:p>
          <w:p w14:paraId="67928B21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2.能養成良好的飲食習慣，並遵守用餐的禮儀。</w:t>
            </w:r>
          </w:p>
          <w:p w14:paraId="7BF06A72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3.能注意身體的姿勢，養成生活好習慣。</w:t>
            </w:r>
          </w:p>
          <w:p w14:paraId="5130821C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4.能穿著合適的服裝運動，並選擇安全的場地及運動方式。</w:t>
            </w:r>
          </w:p>
          <w:p w14:paraId="4CFC5F30" w14:textId="77777777" w:rsidR="00DB4752" w:rsidRPr="00DB4752" w:rsidRDefault="00DB4752" w:rsidP="00DB475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5.能體驗身體各部位的伸展活動。</w:t>
            </w:r>
          </w:p>
          <w:p w14:paraId="08DC8750" w14:textId="77777777" w:rsidR="00DB4752" w:rsidRPr="00DB4752" w:rsidRDefault="00DB4752" w:rsidP="00DB4752">
            <w:pPr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6.能結合跑步技能進行活動。</w:t>
            </w:r>
          </w:p>
          <w:p w14:paraId="0F3FB77F" w14:textId="77777777" w:rsidR="00DB4752" w:rsidRPr="00DB4752" w:rsidRDefault="00DB4752" w:rsidP="00DB4752">
            <w:pPr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7.能學會握繩、甩繩的動作要領。</w:t>
            </w:r>
          </w:p>
          <w:p w14:paraId="1A6F35CA" w14:textId="77777777" w:rsidR="00DB4752" w:rsidRPr="00DB4752" w:rsidRDefault="00DB4752" w:rsidP="00DB4752">
            <w:pPr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8.能做出靜態、動態的平衡動作，並嘗試在平衡木上行走。</w:t>
            </w:r>
          </w:p>
          <w:p w14:paraId="376F5821" w14:textId="77777777" w:rsidR="00DB4752" w:rsidRPr="00DB4752" w:rsidRDefault="00DB4752" w:rsidP="00DB4752">
            <w:pPr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9.能模仿氣球和風車，做出不同高低水平的收縮與伸展動作。</w:t>
            </w:r>
          </w:p>
          <w:p w14:paraId="4594CA59" w14:textId="77777777" w:rsidR="004D159E" w:rsidRPr="00DB4752" w:rsidRDefault="00DB4752" w:rsidP="00DB4752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DB4752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10.能配合音樂做出連續的身體律動。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7823826F" w14:textId="77777777" w:rsidR="004D159E" w:rsidRPr="0079349D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054FCED2" w14:textId="77777777" w:rsidR="004D159E" w:rsidRPr="0079349D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61BDF061" w14:textId="77777777" w:rsidR="004D159E" w:rsidRPr="0079349D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4EBBABE1" w14:textId="77777777" w:rsidR="004D159E" w:rsidRPr="0079349D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AB2D15" w:rsidRPr="0079349D" w14:paraId="75AF7CE5" w14:textId="77777777" w:rsidTr="00AB2D15">
        <w:trPr>
          <w:cantSplit/>
          <w:trHeight w:val="687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7A7B563" w14:textId="77777777" w:rsidR="00AB2D15" w:rsidRPr="00D25E40" w:rsidRDefault="00AB2D1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57E66E1B" w14:textId="77777777" w:rsidR="00AB2D15" w:rsidRPr="00D25E40" w:rsidRDefault="00AB2D15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3E1AE52A" w14:textId="77777777" w:rsidR="00AB2D15" w:rsidRPr="00D25E40" w:rsidRDefault="00AB2D1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28D6508E" w14:textId="77777777" w:rsidR="00AB2D15" w:rsidRPr="00D25E40" w:rsidRDefault="00AB2D15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911" w:type="dxa"/>
            <w:shd w:val="clear" w:color="auto" w:fill="FFFFFF"/>
          </w:tcPr>
          <w:p w14:paraId="40DD1853" w14:textId="77777777" w:rsidR="00AB2D15" w:rsidRDefault="00AB2D15" w:rsidP="00107287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DA32C7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字形檢核</w:t>
            </w:r>
          </w:p>
          <w:p w14:paraId="7CFAFF97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認讀評量</w:t>
            </w:r>
          </w:p>
          <w:p w14:paraId="442C4315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習寫檢核</w:t>
            </w:r>
          </w:p>
          <w:p w14:paraId="711666F3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評量</w:t>
            </w:r>
          </w:p>
          <w:p w14:paraId="03786ED1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3E400930" w14:textId="77777777" w:rsidR="00AB2D15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39AD584B" w14:textId="77777777" w:rsidR="00AB2D15" w:rsidRPr="0079349D" w:rsidRDefault="00AB2D15" w:rsidP="00AB2D15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842" w:type="dxa"/>
            <w:shd w:val="clear" w:color="auto" w:fill="FFFFFF"/>
          </w:tcPr>
          <w:p w14:paraId="4A2117A0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729441EB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3CB1CAAF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0BB96E39" w14:textId="77777777" w:rsidR="00AB2D15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學習單</w:t>
            </w:r>
          </w:p>
          <w:p w14:paraId="63C64198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</w:tc>
        <w:tc>
          <w:tcPr>
            <w:tcW w:w="1843" w:type="dxa"/>
            <w:shd w:val="clear" w:color="auto" w:fill="FFFFFF"/>
          </w:tcPr>
          <w:p w14:paraId="47CF4999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實作評量</w:t>
            </w:r>
          </w:p>
          <w:p w14:paraId="76474334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26EA0CD1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7BFA6931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50A270A4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02C81687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985" w:type="dxa"/>
            <w:shd w:val="clear" w:color="auto" w:fill="FFFFFF"/>
          </w:tcPr>
          <w:p w14:paraId="5114EF71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2B3296F3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學習單</w:t>
            </w:r>
          </w:p>
          <w:p w14:paraId="4ED5AB0A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實作評量</w:t>
            </w:r>
          </w:p>
          <w:p w14:paraId="760F7266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49A4B61B" w14:textId="77777777" w:rsidR="00AB2D15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4EEAF7CF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984" w:type="dxa"/>
            <w:shd w:val="clear" w:color="auto" w:fill="FFFFFF"/>
          </w:tcPr>
          <w:p w14:paraId="27319D69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35709D7C" w14:textId="77777777" w:rsidR="00AB2D15" w:rsidRPr="00434090" w:rsidRDefault="00AB2D15" w:rsidP="00AB2D15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實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作評量</w:t>
            </w:r>
          </w:p>
          <w:p w14:paraId="3C567DCE" w14:textId="77777777" w:rsidR="00AB2D15" w:rsidRPr="00434090" w:rsidRDefault="00AB2D15" w:rsidP="00AB2D15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5D2526EB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7552F277" w14:textId="77777777" w:rsidR="00AB2D15" w:rsidRPr="00434090" w:rsidRDefault="00AB2D15" w:rsidP="00AB2D15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</w:tcPr>
          <w:p w14:paraId="0A2CAB0E" w14:textId="77777777" w:rsidR="00AB2D15" w:rsidRPr="0079349D" w:rsidRDefault="00AB2D15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AAFA3F" w14:textId="77777777" w:rsidR="00AB2D15" w:rsidRPr="0079349D" w:rsidRDefault="00AB2D15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04F2BA3" w14:textId="77777777" w:rsidR="00AB2D15" w:rsidRPr="0079349D" w:rsidRDefault="00AB2D15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6849E3A7" w14:textId="77777777" w:rsidR="00AB2D15" w:rsidRPr="0079349D" w:rsidRDefault="00AB2D15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4D159E" w:rsidRPr="00D25E40" w14:paraId="7759A375" w14:textId="77777777" w:rsidTr="00C12C7E">
        <w:trPr>
          <w:cantSplit/>
          <w:trHeight w:val="374"/>
        </w:trPr>
        <w:tc>
          <w:tcPr>
            <w:tcW w:w="22244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857475D" w14:textId="77777777" w:rsidR="004D159E" w:rsidRPr="00D25E40" w:rsidRDefault="004D159E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12458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次定期</w:t>
            </w:r>
            <w:r w:rsidRPr="00C00CC3">
              <w:rPr>
                <w:rFonts w:ascii="標楷體" w:eastAsia="標楷體" w:hAnsi="標楷體" w:hint="eastAsia"/>
                <w:color w:val="000000"/>
              </w:rPr>
              <w:t>成績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44E0B631" w14:textId="77777777" w:rsidR="00994616" w:rsidRPr="00E35A52" w:rsidRDefault="00994616" w:rsidP="00994616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註1：</w:t>
      </w:r>
      <w:r w:rsidR="009C544D" w:rsidRPr="00E35A52">
        <w:rPr>
          <w:rFonts w:ascii="標楷體" w:eastAsia="標楷體" w:hAnsi="標楷體" w:hint="eastAsia"/>
        </w:rPr>
        <w:t>本校</w:t>
      </w:r>
      <w:r w:rsidR="009C544D">
        <w:rPr>
          <w:rFonts w:ascii="標楷體" w:eastAsia="標楷體" w:hAnsi="標楷體" w:hint="eastAsia"/>
        </w:rPr>
        <w:t>一</w:t>
      </w:r>
      <w:r w:rsidR="009C544D" w:rsidRPr="00E35A52">
        <w:rPr>
          <w:rFonts w:ascii="標楷體" w:eastAsia="標楷體" w:hAnsi="標楷體" w:hint="eastAsia"/>
        </w:rPr>
        <w:t>年級每週授課總節數：</w:t>
      </w:r>
      <w:r w:rsidR="009C544D">
        <w:rPr>
          <w:rFonts w:ascii="標楷體" w:eastAsia="標楷體" w:hAnsi="標楷體" w:hint="eastAsia"/>
        </w:rPr>
        <w:t>23</w:t>
      </w:r>
      <w:r w:rsidR="009C544D" w:rsidRPr="00E35A52">
        <w:rPr>
          <w:rFonts w:ascii="標楷體" w:eastAsia="標楷體" w:hAnsi="標楷體" w:hint="eastAsia"/>
        </w:rPr>
        <w:t>節</w:t>
      </w:r>
      <w:r w:rsidRPr="00E35A52">
        <w:rPr>
          <w:rFonts w:ascii="標楷體" w:eastAsia="標楷體" w:hAnsi="標楷體" w:hint="eastAsia"/>
        </w:rPr>
        <w:t>。</w:t>
      </w:r>
    </w:p>
    <w:p w14:paraId="7BBA44D9" w14:textId="77777777" w:rsidR="00994616" w:rsidRPr="00E35A52" w:rsidRDefault="00994616" w:rsidP="00994616">
      <w:pPr>
        <w:jc w:val="both"/>
        <w:rPr>
          <w:rFonts w:ascii="標楷體" w:eastAsia="標楷體" w:hAnsi="標楷體" w:cs="Arial"/>
          <w:w w:val="80"/>
          <w:kern w:val="0"/>
        </w:rPr>
      </w:pPr>
      <w:r w:rsidRPr="00E35A52">
        <w:rPr>
          <w:rFonts w:ascii="標楷體" w:eastAsia="標楷體" w:hAnsi="標楷體" w:hint="eastAsia"/>
        </w:rPr>
        <w:t>註2：有關彈性學習課程之進度，各校可視實際開課節數合併欄位</w:t>
      </w:r>
      <w:r w:rsidRPr="00E35A52">
        <w:rPr>
          <w:rFonts w:ascii="標楷體" w:eastAsia="標楷體" w:hAnsi="標楷體" w:cs="Arial" w:hint="eastAsia"/>
          <w:w w:val="80"/>
          <w:kern w:val="0"/>
        </w:rPr>
        <w:t>。</w:t>
      </w:r>
    </w:p>
    <w:p w14:paraId="33F02AE0" w14:textId="77777777" w:rsidR="00994616" w:rsidRPr="00E35A52" w:rsidRDefault="00994616" w:rsidP="00994616">
      <w:pPr>
        <w:jc w:val="both"/>
        <w:rPr>
          <w:rFonts w:ascii="標楷體" w:eastAsia="標楷體" w:hAnsi="標楷體"/>
          <w:color w:val="FF0000"/>
        </w:rPr>
      </w:pPr>
      <w:r w:rsidRPr="007A20F8">
        <w:rPr>
          <w:rFonts w:ascii="標楷體" w:eastAsia="標楷體" w:hAnsi="標楷體"/>
          <w:color w:val="FF0000"/>
        </w:rPr>
        <w:t>註</w:t>
      </w:r>
      <w:r w:rsidRPr="007A20F8">
        <w:rPr>
          <w:rFonts w:ascii="標楷體" w:eastAsia="標楷體" w:hAnsi="標楷體" w:hint="eastAsia"/>
          <w:color w:val="FF0000"/>
        </w:rPr>
        <w:t>3：彈性學習課程欄位填寫單元/</w:t>
      </w:r>
      <w:r w:rsidR="00045511">
        <w:rPr>
          <w:rFonts w:ascii="標楷體" w:eastAsia="標楷體" w:hAnsi="標楷體" w:hint="eastAsia"/>
          <w:color w:val="FF0000"/>
        </w:rPr>
        <w:t>主題名稱</w:t>
      </w:r>
      <w:r w:rsidRPr="007A20F8">
        <w:rPr>
          <w:rFonts w:ascii="標楷體" w:eastAsia="標楷體" w:hAnsi="標楷體" w:hint="eastAsia"/>
          <w:color w:val="FF0000"/>
        </w:rPr>
        <w:t>。</w:t>
      </w:r>
    </w:p>
    <w:p w14:paraId="1FA99889" w14:textId="36BABABB" w:rsidR="00994616" w:rsidRPr="00E35A52" w:rsidRDefault="00994616" w:rsidP="00994616">
      <w:pPr>
        <w:jc w:val="both"/>
        <w:rPr>
          <w:rFonts w:ascii="標楷體" w:eastAsia="標楷體" w:hAnsi="標楷體"/>
          <w:color w:val="FF0000"/>
        </w:rPr>
      </w:pPr>
      <w:r w:rsidRPr="00E35A52">
        <w:rPr>
          <w:rFonts w:ascii="標楷體" w:eastAsia="標楷體" w:hAnsi="標楷體" w:hint="eastAsia"/>
        </w:rPr>
        <w:t>註4：</w:t>
      </w:r>
      <w:r>
        <w:rPr>
          <w:rFonts w:ascii="標楷體" w:eastAsia="標楷體" w:hAnsi="標楷體" w:hint="eastAsia"/>
        </w:rPr>
        <w:t>108課綱</w:t>
      </w:r>
      <w:r w:rsidRPr="00E35A52">
        <w:rPr>
          <w:rFonts w:ascii="標楷體" w:eastAsia="標楷體" w:hAnsi="標楷體" w:hint="eastAsia"/>
        </w:rPr>
        <w:t>課程設計應適切融入性別平等、人權、環境、海洋、品德、生命、法治、科技、資訊、能源、安全、防災、家庭教育、生涯規劃、多元文化、閱讀素養、戶外教育、國際教育、原住民族教育等議題，必要時由學校於校訂課程中進行規劃。</w:t>
      </w:r>
    </w:p>
    <w:p w14:paraId="484D8C59" w14:textId="77777777" w:rsidR="00994616" w:rsidRDefault="00994616" w:rsidP="00994616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lastRenderedPageBreak/>
        <w:t>註5：性別平等教育、性侵害犯罪防治、家庭教育、家暴防治、環境教育、反毒影片教學、交通安全教育等具法定授課時數或節數之議題說明</w:t>
      </w:r>
      <w:r w:rsidRPr="004104EA">
        <w:rPr>
          <w:rFonts w:ascii="標楷體" w:eastAsia="標楷體" w:hAnsi="標楷體" w:hint="eastAsia"/>
          <w:color w:val="FF0000"/>
        </w:rPr>
        <w:t>（</w:t>
      </w:r>
      <w:r w:rsidRPr="004104EA">
        <w:rPr>
          <w:rFonts w:ascii="標楷體" w:eastAsia="標楷體" w:hAnsi="標楷體" w:hint="eastAsia"/>
          <w:color w:val="FF0000"/>
          <w:u w:val="single"/>
        </w:rPr>
        <w:t>含註4之議題融入規劃</w:t>
      </w:r>
      <w:r w:rsidRPr="004104EA">
        <w:rPr>
          <w:rFonts w:ascii="標楷體" w:eastAsia="標楷體" w:hAnsi="標楷體" w:hint="eastAsia"/>
          <w:color w:val="FF0000"/>
        </w:rPr>
        <w:t>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653"/>
        <w:gridCol w:w="4394"/>
        <w:gridCol w:w="2155"/>
        <w:gridCol w:w="1560"/>
        <w:gridCol w:w="3373"/>
      </w:tblGrid>
      <w:tr w:rsidR="00994616" w:rsidRPr="009759F4" w14:paraId="4CE8ED37" w14:textId="77777777" w:rsidTr="009F2A40">
        <w:tc>
          <w:tcPr>
            <w:tcW w:w="3653" w:type="dxa"/>
          </w:tcPr>
          <w:p w14:paraId="620DFE3C" w14:textId="77777777" w:rsidR="00994616" w:rsidRPr="009759F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法定授課時數或節數之議題</w:t>
            </w:r>
          </w:p>
        </w:tc>
        <w:tc>
          <w:tcPr>
            <w:tcW w:w="4394" w:type="dxa"/>
          </w:tcPr>
          <w:p w14:paraId="4DDF1DB6" w14:textId="77777777" w:rsidR="00994616" w:rsidRPr="009759F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領域別、彈性學習節數/課程或其他時段</w:t>
            </w:r>
          </w:p>
        </w:tc>
        <w:tc>
          <w:tcPr>
            <w:tcW w:w="2155" w:type="dxa"/>
          </w:tcPr>
          <w:p w14:paraId="0383A7C3" w14:textId="77777777" w:rsidR="00994616" w:rsidRPr="009759F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週次</w:t>
            </w:r>
          </w:p>
        </w:tc>
        <w:tc>
          <w:tcPr>
            <w:tcW w:w="1560" w:type="dxa"/>
          </w:tcPr>
          <w:p w14:paraId="6CC792BE" w14:textId="77777777" w:rsidR="00994616" w:rsidRPr="009759F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時數/節數</w:t>
            </w:r>
          </w:p>
        </w:tc>
        <w:tc>
          <w:tcPr>
            <w:tcW w:w="3373" w:type="dxa"/>
          </w:tcPr>
          <w:p w14:paraId="3F5577FD" w14:textId="77777777" w:rsidR="00994616" w:rsidRPr="009759F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備註</w:t>
            </w:r>
          </w:p>
        </w:tc>
      </w:tr>
      <w:tr w:rsidR="0005177A" w:rsidRPr="009759F4" w14:paraId="6F5AEE7B" w14:textId="77777777" w:rsidTr="009F2A40">
        <w:tc>
          <w:tcPr>
            <w:tcW w:w="3653" w:type="dxa"/>
          </w:tcPr>
          <w:p w14:paraId="1EE13BB0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009900"/>
                <w:sz w:val="24"/>
              </w:rPr>
              <w:t>性別平等教育</w:t>
            </w:r>
          </w:p>
        </w:tc>
        <w:tc>
          <w:tcPr>
            <w:tcW w:w="4394" w:type="dxa"/>
          </w:tcPr>
          <w:p w14:paraId="41BB8735" w14:textId="77777777" w:rsidR="0005177A" w:rsidRPr="009759F4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  <w:p w14:paraId="523EE5E7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 w:hint="eastAsia"/>
                <w:bCs/>
                <w:color w:val="FF0000"/>
                <w:sz w:val="24"/>
              </w:rPr>
              <w:t>融入健體領域及生活領域</w:t>
            </w:r>
          </w:p>
        </w:tc>
        <w:tc>
          <w:tcPr>
            <w:tcW w:w="2155" w:type="dxa"/>
          </w:tcPr>
          <w:p w14:paraId="5206AD1A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2.6.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7.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10.1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4.18</w:t>
            </w:r>
          </w:p>
        </w:tc>
        <w:tc>
          <w:tcPr>
            <w:tcW w:w="1560" w:type="dxa"/>
          </w:tcPr>
          <w:p w14:paraId="652BA4A5" w14:textId="77777777" w:rsidR="0005177A" w:rsidRPr="009759F4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4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/6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節</w:t>
            </w:r>
          </w:p>
          <w:p w14:paraId="565844DA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4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/6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13564327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每學期融入課程4小時外，必須額外實施4小時以上，共8小時</w:t>
            </w:r>
          </w:p>
        </w:tc>
      </w:tr>
      <w:tr w:rsidR="0005177A" w:rsidRPr="009759F4" w14:paraId="1660D2C4" w14:textId="77777777" w:rsidTr="009F2A40">
        <w:tc>
          <w:tcPr>
            <w:tcW w:w="3653" w:type="dxa"/>
          </w:tcPr>
          <w:p w14:paraId="0E7BD12F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  <w:highlight w:val="green"/>
                <w:shd w:val="pct15" w:color="auto" w:fill="FFFFFF"/>
              </w:rPr>
              <w:t>性侵害犯罪防治教育</w:t>
            </w:r>
          </w:p>
        </w:tc>
        <w:tc>
          <w:tcPr>
            <w:tcW w:w="4394" w:type="dxa"/>
          </w:tcPr>
          <w:p w14:paraId="3F14AC26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171D10DD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1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5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.16.17</w:t>
            </w:r>
          </w:p>
        </w:tc>
        <w:tc>
          <w:tcPr>
            <w:tcW w:w="1560" w:type="dxa"/>
          </w:tcPr>
          <w:p w14:paraId="511CA6B5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2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/3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53343EFA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每學年4小時以上</w:t>
            </w:r>
          </w:p>
        </w:tc>
      </w:tr>
      <w:tr w:rsidR="0005177A" w:rsidRPr="009759F4" w14:paraId="3B4746B8" w14:textId="77777777" w:rsidTr="009F2A40">
        <w:tc>
          <w:tcPr>
            <w:tcW w:w="3653" w:type="dxa"/>
          </w:tcPr>
          <w:p w14:paraId="1B8269CB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DD11C5"/>
                <w:sz w:val="24"/>
              </w:rPr>
              <w:t>家庭教育</w:t>
            </w:r>
          </w:p>
        </w:tc>
        <w:tc>
          <w:tcPr>
            <w:tcW w:w="4394" w:type="dxa"/>
          </w:tcPr>
          <w:p w14:paraId="75215A3F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1B902A5C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3.5.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8</w:t>
            </w:r>
          </w:p>
        </w:tc>
        <w:tc>
          <w:tcPr>
            <w:tcW w:w="1560" w:type="dxa"/>
          </w:tcPr>
          <w:p w14:paraId="04B5CE7D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2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/3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4DBF3454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每學年在正式課程外實施4小時以上</w:t>
            </w:r>
          </w:p>
        </w:tc>
      </w:tr>
      <w:tr w:rsidR="0005177A" w:rsidRPr="009759F4" w14:paraId="40DA9905" w14:textId="77777777" w:rsidTr="009F2A40">
        <w:tc>
          <w:tcPr>
            <w:tcW w:w="3653" w:type="dxa"/>
          </w:tcPr>
          <w:p w14:paraId="3870D045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家庭暴力防治課程</w:t>
            </w:r>
          </w:p>
        </w:tc>
        <w:tc>
          <w:tcPr>
            <w:tcW w:w="4394" w:type="dxa"/>
          </w:tcPr>
          <w:p w14:paraId="5AF2AF39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2B38F47A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11.12.13</w:t>
            </w:r>
          </w:p>
        </w:tc>
        <w:tc>
          <w:tcPr>
            <w:tcW w:w="1560" w:type="dxa"/>
          </w:tcPr>
          <w:p w14:paraId="4307ACD5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2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/3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187E5048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每學年應有4小時以上</w:t>
            </w:r>
          </w:p>
        </w:tc>
      </w:tr>
      <w:tr w:rsidR="0005177A" w:rsidRPr="009759F4" w14:paraId="55BA948B" w14:textId="77777777" w:rsidTr="009F2A40">
        <w:tc>
          <w:tcPr>
            <w:tcW w:w="3653" w:type="dxa"/>
          </w:tcPr>
          <w:p w14:paraId="1D2D3DDE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0000FF"/>
                <w:sz w:val="24"/>
              </w:rPr>
              <w:t>環境教育</w:t>
            </w:r>
          </w:p>
        </w:tc>
        <w:tc>
          <w:tcPr>
            <w:tcW w:w="4394" w:type="dxa"/>
          </w:tcPr>
          <w:p w14:paraId="6BAB3A73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 w:hint="eastAsia"/>
                <w:bCs/>
                <w:color w:val="FF0000"/>
                <w:sz w:val="24"/>
              </w:rPr>
              <w:t>整潔時間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(7:40-8:00)</w:t>
            </w:r>
          </w:p>
        </w:tc>
        <w:tc>
          <w:tcPr>
            <w:tcW w:w="2155" w:type="dxa"/>
          </w:tcPr>
          <w:p w14:paraId="22EE2E96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 w:hint="eastAsia"/>
                <w:bCs/>
                <w:color w:val="FF0000"/>
                <w:sz w:val="24"/>
              </w:rPr>
              <w:t>每日</w:t>
            </w:r>
          </w:p>
        </w:tc>
        <w:tc>
          <w:tcPr>
            <w:tcW w:w="1560" w:type="dxa"/>
          </w:tcPr>
          <w:p w14:paraId="267DFE0B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時以上</w:t>
            </w:r>
          </w:p>
        </w:tc>
        <w:tc>
          <w:tcPr>
            <w:tcW w:w="3373" w:type="dxa"/>
          </w:tcPr>
          <w:p w14:paraId="4A87C5C3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每年4小時以上</w:t>
            </w:r>
          </w:p>
        </w:tc>
      </w:tr>
      <w:tr w:rsidR="0005177A" w:rsidRPr="009759F4" w14:paraId="34A37F22" w14:textId="77777777" w:rsidTr="009F2A40">
        <w:tc>
          <w:tcPr>
            <w:tcW w:w="3653" w:type="dxa"/>
          </w:tcPr>
          <w:p w14:paraId="71E17601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交通安全教育</w:t>
            </w:r>
          </w:p>
        </w:tc>
        <w:tc>
          <w:tcPr>
            <w:tcW w:w="4394" w:type="dxa"/>
          </w:tcPr>
          <w:p w14:paraId="7178F893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一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48E5151D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2.5.19</w:t>
            </w:r>
          </w:p>
        </w:tc>
        <w:tc>
          <w:tcPr>
            <w:tcW w:w="1560" w:type="dxa"/>
          </w:tcPr>
          <w:p w14:paraId="1767E12A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2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/3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0735C3C1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每學年至少4小時以上</w:t>
            </w:r>
          </w:p>
        </w:tc>
      </w:tr>
      <w:tr w:rsidR="0005177A" w:rsidRPr="009759F4" w14:paraId="63212ECD" w14:textId="77777777" w:rsidTr="009F2A40">
        <w:tc>
          <w:tcPr>
            <w:tcW w:w="3653" w:type="dxa"/>
          </w:tcPr>
          <w:p w14:paraId="7F5101C8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  <w:highlight w:val="cyan"/>
              </w:rPr>
              <w:t>反毒影片收視與教學</w:t>
            </w:r>
          </w:p>
        </w:tc>
        <w:tc>
          <w:tcPr>
            <w:tcW w:w="4394" w:type="dxa"/>
          </w:tcPr>
          <w:p w14:paraId="61BE4BF7" w14:textId="77777777" w:rsidR="0005177A" w:rsidRPr="009759F4" w:rsidRDefault="00315D10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 w:hint="eastAsia"/>
                <w:bCs/>
                <w:color w:val="FF0000"/>
                <w:sz w:val="24"/>
              </w:rPr>
              <w:t>融入</w:t>
            </w:r>
            <w:r w:rsidR="004D604C" w:rsidRPr="009759F4">
              <w:rPr>
                <w:rFonts w:eastAsia="標楷體" w:hint="eastAsia"/>
                <w:bCs/>
                <w:color w:val="FF0000"/>
                <w:sz w:val="24"/>
              </w:rPr>
              <w:t>健體領域</w:t>
            </w:r>
          </w:p>
        </w:tc>
        <w:tc>
          <w:tcPr>
            <w:tcW w:w="2155" w:type="dxa"/>
          </w:tcPr>
          <w:p w14:paraId="5C753BBD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20</w:t>
            </w:r>
          </w:p>
        </w:tc>
        <w:tc>
          <w:tcPr>
            <w:tcW w:w="1560" w:type="dxa"/>
          </w:tcPr>
          <w:p w14:paraId="1881A8EA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1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4139D806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1堂課以上</w:t>
            </w:r>
          </w:p>
        </w:tc>
      </w:tr>
      <w:tr w:rsidR="0005177A" w:rsidRPr="009759F4" w14:paraId="4B363DBC" w14:textId="77777777" w:rsidTr="009F2A40">
        <w:tc>
          <w:tcPr>
            <w:tcW w:w="3653" w:type="dxa"/>
          </w:tcPr>
          <w:p w14:paraId="0B0D5966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FFFF"/>
                <w:sz w:val="24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1A2B5940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0C0BB2C3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1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9</w:t>
            </w:r>
          </w:p>
        </w:tc>
        <w:tc>
          <w:tcPr>
            <w:tcW w:w="1560" w:type="dxa"/>
          </w:tcPr>
          <w:p w14:paraId="37D59365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1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17845825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以融入或安排於學校活動實施</w:t>
            </w:r>
          </w:p>
        </w:tc>
      </w:tr>
      <w:tr w:rsidR="0005177A" w:rsidRPr="009759F4" w14:paraId="1D34A341" w14:textId="77777777" w:rsidTr="009F2A40">
        <w:tc>
          <w:tcPr>
            <w:tcW w:w="3653" w:type="dxa"/>
          </w:tcPr>
          <w:p w14:paraId="7AEB3B45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00B050"/>
                <w:sz w:val="24"/>
              </w:rPr>
              <w:t>動物保護與福利相關宣導活動</w:t>
            </w:r>
          </w:p>
        </w:tc>
        <w:tc>
          <w:tcPr>
            <w:tcW w:w="4394" w:type="dxa"/>
          </w:tcPr>
          <w:p w14:paraId="2D4DCE70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五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1CF568A5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 w:hint="eastAsia"/>
                <w:bCs/>
                <w:color w:val="FF0000"/>
                <w:sz w:val="24"/>
              </w:rPr>
              <w:t>5</w:t>
            </w:r>
          </w:p>
        </w:tc>
        <w:tc>
          <w:tcPr>
            <w:tcW w:w="1560" w:type="dxa"/>
          </w:tcPr>
          <w:p w14:paraId="0DBC4023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1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09F5290E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每學期至少辦理1場次</w:t>
            </w:r>
          </w:p>
        </w:tc>
      </w:tr>
      <w:tr w:rsidR="0005177A" w:rsidRPr="009759F4" w14:paraId="019201D0" w14:textId="77777777" w:rsidTr="009F2A40">
        <w:tc>
          <w:tcPr>
            <w:tcW w:w="3653" w:type="dxa"/>
          </w:tcPr>
          <w:p w14:paraId="0767ABB0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臺灣母語日</w:t>
            </w:r>
          </w:p>
        </w:tc>
        <w:tc>
          <w:tcPr>
            <w:tcW w:w="4394" w:type="dxa"/>
          </w:tcPr>
          <w:p w14:paraId="2F3245D2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週三</w:t>
            </w:r>
          </w:p>
        </w:tc>
        <w:tc>
          <w:tcPr>
            <w:tcW w:w="2155" w:type="dxa"/>
          </w:tcPr>
          <w:p w14:paraId="36AD5CAF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33C985C9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</w:p>
        </w:tc>
        <w:tc>
          <w:tcPr>
            <w:tcW w:w="3373" w:type="dxa"/>
          </w:tcPr>
          <w:p w14:paraId="551E2C30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每週選擇一上課日</w:t>
            </w:r>
          </w:p>
        </w:tc>
      </w:tr>
      <w:tr w:rsidR="0005177A" w:rsidRPr="009759F4" w14:paraId="34939214" w14:textId="77777777" w:rsidTr="009F2A40">
        <w:tc>
          <w:tcPr>
            <w:tcW w:w="3653" w:type="dxa"/>
          </w:tcPr>
          <w:p w14:paraId="595C29E8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書法課程</w:t>
            </w:r>
          </w:p>
        </w:tc>
        <w:tc>
          <w:tcPr>
            <w:tcW w:w="4394" w:type="dxa"/>
          </w:tcPr>
          <w:p w14:paraId="3FC07C9A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一年級未排訂</w:t>
            </w:r>
          </w:p>
        </w:tc>
        <w:tc>
          <w:tcPr>
            <w:tcW w:w="2155" w:type="dxa"/>
          </w:tcPr>
          <w:p w14:paraId="567904A6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7BB432F0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</w:p>
        </w:tc>
        <w:tc>
          <w:tcPr>
            <w:tcW w:w="3373" w:type="dxa"/>
          </w:tcPr>
          <w:p w14:paraId="4B130AD6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三到六年級得規劃每學期至少4節書法課程</w:t>
            </w:r>
          </w:p>
        </w:tc>
      </w:tr>
      <w:tr w:rsidR="0005177A" w:rsidRPr="009759F4" w14:paraId="548AF536" w14:textId="77777777" w:rsidTr="009F2A40">
        <w:tc>
          <w:tcPr>
            <w:tcW w:w="3653" w:type="dxa"/>
          </w:tcPr>
          <w:p w14:paraId="1C57D70B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</w:p>
        </w:tc>
        <w:tc>
          <w:tcPr>
            <w:tcW w:w="4394" w:type="dxa"/>
          </w:tcPr>
          <w:p w14:paraId="70E1894D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175D33AE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 w:hint="eastAsia"/>
                <w:bCs/>
                <w:color w:val="FF0000"/>
                <w:sz w:val="24"/>
              </w:rPr>
              <w:t>3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.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.9.10</w:t>
            </w:r>
          </w:p>
        </w:tc>
        <w:tc>
          <w:tcPr>
            <w:tcW w:w="1560" w:type="dxa"/>
          </w:tcPr>
          <w:p w14:paraId="6D94527B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4</w:t>
            </w:r>
            <w:r w:rsidRPr="009759F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6E2D2254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中市教學字第1080067242號</w:t>
            </w:r>
          </w:p>
        </w:tc>
      </w:tr>
      <w:tr w:rsidR="0005177A" w:rsidRPr="009759F4" w14:paraId="286DF6CC" w14:textId="77777777" w:rsidTr="009F2A40">
        <w:tc>
          <w:tcPr>
            <w:tcW w:w="3653" w:type="dxa"/>
          </w:tcPr>
          <w:p w14:paraId="71EE0CD4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校園空氣品質惡化應變措施宣導</w:t>
            </w:r>
          </w:p>
        </w:tc>
        <w:tc>
          <w:tcPr>
            <w:tcW w:w="4394" w:type="dxa"/>
          </w:tcPr>
          <w:p w14:paraId="546F16A7" w14:textId="77777777" w:rsidR="0005177A" w:rsidRPr="009759F4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759F4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晨光時間(8:00~8:40)</w:t>
            </w:r>
          </w:p>
        </w:tc>
        <w:tc>
          <w:tcPr>
            <w:tcW w:w="2155" w:type="dxa"/>
          </w:tcPr>
          <w:p w14:paraId="44C4E567" w14:textId="77777777" w:rsidR="0005177A" w:rsidRPr="009759F4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4</w:t>
            </w:r>
          </w:p>
        </w:tc>
        <w:tc>
          <w:tcPr>
            <w:tcW w:w="1560" w:type="dxa"/>
          </w:tcPr>
          <w:p w14:paraId="50A16700" w14:textId="77777777" w:rsidR="0005177A" w:rsidRPr="009759F4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5AF948E2" w14:textId="77777777" w:rsidR="0005177A" w:rsidRPr="009759F4" w:rsidRDefault="00984F32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中市教體字第1060072585號</w:t>
            </w:r>
          </w:p>
        </w:tc>
      </w:tr>
      <w:tr w:rsidR="0005177A" w:rsidRPr="009759F4" w14:paraId="6C6FA5E3" w14:textId="77777777" w:rsidTr="009F2A40">
        <w:tc>
          <w:tcPr>
            <w:tcW w:w="3653" w:type="dxa"/>
          </w:tcPr>
          <w:p w14:paraId="1DA1AAC8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友善校園週</w:t>
            </w:r>
          </w:p>
        </w:tc>
        <w:tc>
          <w:tcPr>
            <w:tcW w:w="4394" w:type="dxa"/>
          </w:tcPr>
          <w:p w14:paraId="5E2176BF" w14:textId="77777777" w:rsidR="0005177A" w:rsidRPr="009759F4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44D57127" w14:textId="77777777" w:rsidR="0005177A" w:rsidRPr="009759F4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1</w:t>
            </w:r>
          </w:p>
        </w:tc>
        <w:tc>
          <w:tcPr>
            <w:tcW w:w="1560" w:type="dxa"/>
          </w:tcPr>
          <w:p w14:paraId="4B62B0FF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242CF996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  <w:tr w:rsidR="0005177A" w:rsidRPr="009759F4" w14:paraId="08C58FDC" w14:textId="77777777" w:rsidTr="009F2A40">
        <w:tc>
          <w:tcPr>
            <w:tcW w:w="3653" w:type="dxa"/>
          </w:tcPr>
          <w:p w14:paraId="123BF0BA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品德教育週</w:t>
            </w:r>
          </w:p>
        </w:tc>
        <w:tc>
          <w:tcPr>
            <w:tcW w:w="4394" w:type="dxa"/>
          </w:tcPr>
          <w:p w14:paraId="208EBB68" w14:textId="77777777" w:rsidR="0005177A" w:rsidRPr="009759F4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759F4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1EB8423A" w14:textId="77777777" w:rsidR="0005177A" w:rsidRPr="009759F4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2</w:t>
            </w:r>
          </w:p>
        </w:tc>
        <w:tc>
          <w:tcPr>
            <w:tcW w:w="1560" w:type="dxa"/>
          </w:tcPr>
          <w:p w14:paraId="1DD15C73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759F4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03D47628" w14:textId="77777777" w:rsidR="0005177A" w:rsidRPr="009759F4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</w:tbl>
    <w:p w14:paraId="1E2CAEA9" w14:textId="77777777" w:rsidR="00994616" w:rsidRPr="00343612" w:rsidRDefault="00994616" w:rsidP="00994616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</w:t>
      </w:r>
    </w:p>
    <w:p w14:paraId="333544AA" w14:textId="77777777" w:rsidR="00994616" w:rsidRDefault="00994616" w:rsidP="00994616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註6：</w:t>
      </w:r>
      <w:bookmarkEnd w:id="0"/>
      <w:r w:rsidRPr="00343612">
        <w:rPr>
          <w:rFonts w:ascii="標楷體" w:eastAsia="標楷體" w:hAnsi="標楷體" w:hint="eastAsia"/>
        </w:rPr>
        <w:t>彈性學習課程之特殊需求領域課程納入</w:t>
      </w:r>
      <w:r w:rsidRPr="00EA1293">
        <w:rPr>
          <w:rFonts w:ascii="標楷體" w:eastAsia="標楷體" w:hAnsi="標楷體" w:hint="eastAsia"/>
        </w:rPr>
        <w:t>特殊教育課程計畫(表</w:t>
      </w:r>
      <w:r>
        <w:rPr>
          <w:rFonts w:ascii="標楷體" w:eastAsia="標楷體" w:hAnsi="標楷體" w:hint="eastAsia"/>
        </w:rPr>
        <w:t>5</w:t>
      </w:r>
      <w:r w:rsidRPr="00EA1293">
        <w:rPr>
          <w:rFonts w:ascii="標楷體" w:eastAsia="標楷體" w:hAnsi="標楷體" w:hint="eastAsia"/>
        </w:rPr>
        <w:t>)撰</w:t>
      </w:r>
      <w:r w:rsidRPr="00343612">
        <w:rPr>
          <w:rFonts w:ascii="標楷體" w:eastAsia="標楷體" w:hAnsi="標楷體" w:hint="eastAsia"/>
        </w:rPr>
        <w:t>寫，此處不需填寫。</w:t>
      </w:r>
    </w:p>
    <w:p w14:paraId="1D97FB3C" w14:textId="77777777" w:rsidR="00994616" w:rsidRDefault="00994616" w:rsidP="00994616">
      <w:pPr>
        <w:widowControl/>
        <w:rPr>
          <w:rFonts w:ascii="標楷體" w:eastAsia="標楷體" w:hAnsi="標楷體"/>
        </w:rPr>
      </w:pPr>
    </w:p>
    <w:p w14:paraId="6A8DFF97" w14:textId="77777777" w:rsidR="004337B3" w:rsidRDefault="004337B3" w:rsidP="00994616">
      <w:pPr>
        <w:widowControl/>
        <w:rPr>
          <w:rFonts w:ascii="標楷體" w:eastAsia="標楷體" w:hAnsi="標楷體"/>
        </w:rPr>
      </w:pPr>
    </w:p>
    <w:p w14:paraId="5A547B0B" w14:textId="77777777" w:rsidR="004E0646" w:rsidRDefault="004E0646">
      <w:pPr>
        <w:widowControl/>
        <w:rPr>
          <w:rFonts w:ascii="標楷體" w:eastAsia="標楷體" w:hAnsi="標楷體"/>
          <w:b/>
          <w:bCs/>
          <w:color w:val="FF0000"/>
          <w:sz w:val="32"/>
        </w:rPr>
      </w:pPr>
      <w:r>
        <w:rPr>
          <w:rFonts w:ascii="標楷體" w:eastAsia="標楷體" w:hAnsi="標楷體"/>
          <w:b/>
          <w:bCs/>
          <w:color w:val="FF0000"/>
          <w:sz w:val="32"/>
        </w:rPr>
        <w:br w:type="page"/>
      </w:r>
    </w:p>
    <w:p w14:paraId="41C43A3D" w14:textId="2F9AA263" w:rsidR="00994616" w:rsidRPr="00D25E40" w:rsidRDefault="00994616" w:rsidP="00994616">
      <w:pPr>
        <w:widowControl/>
        <w:rPr>
          <w:rFonts w:ascii="標楷體" w:eastAsia="標楷體" w:hAnsi="標楷體"/>
          <w:color w:val="FF0000"/>
          <w:sz w:val="20"/>
          <w:szCs w:val="20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lastRenderedPageBreak/>
        <w:t>表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2</w:t>
      </w:r>
      <w:r w:rsidRPr="0007219A">
        <w:rPr>
          <w:rFonts w:ascii="標楷體" w:eastAsia="標楷體" w:hAnsi="標楷體"/>
          <w:b/>
          <w:bCs/>
          <w:color w:val="5B9BD5" w:themeColor="accent1"/>
          <w:sz w:val="32"/>
        </w:rPr>
        <w:t>-</w:t>
      </w:r>
      <w:r w:rsidRPr="0007219A">
        <w:rPr>
          <w:rFonts w:ascii="標楷體" w:eastAsia="標楷體" w:hAnsi="標楷體" w:hint="eastAsia"/>
          <w:b/>
          <w:bCs/>
          <w:color w:val="5B9BD5" w:themeColor="accent1"/>
          <w:sz w:val="32"/>
        </w:rPr>
        <w:t>I</w:t>
      </w:r>
      <w:r>
        <w:rPr>
          <w:rFonts w:ascii="標楷體" w:eastAsia="標楷體" w:hAnsi="標楷體"/>
          <w:b/>
          <w:bCs/>
          <w:color w:val="5B9BD5" w:themeColor="accent1"/>
          <w:sz w:val="32"/>
        </w:rPr>
        <w:t>I</w:t>
      </w:r>
      <w:r w:rsidRPr="0007219A">
        <w:rPr>
          <w:rFonts w:ascii="標楷體" w:eastAsia="標楷體" w:hAnsi="標楷體" w:hint="eastAsia"/>
          <w:b/>
          <w:bCs/>
          <w:color w:val="5B9BD5" w:themeColor="accent1"/>
          <w:sz w:val="32"/>
        </w:rPr>
        <w:t>-(</w:t>
      </w:r>
      <w:r w:rsidR="009C544D">
        <w:rPr>
          <w:rFonts w:ascii="標楷體" w:eastAsia="標楷體" w:hAnsi="標楷體" w:hint="eastAsia"/>
          <w:b/>
          <w:bCs/>
          <w:color w:val="5B9BD5" w:themeColor="accent1"/>
          <w:sz w:val="32"/>
          <w:szCs w:val="30"/>
        </w:rPr>
        <w:t>一</w:t>
      </w:r>
      <w:r w:rsidRPr="0007219A">
        <w:rPr>
          <w:rFonts w:ascii="標楷體" w:eastAsia="標楷體" w:hAnsi="標楷體" w:hint="eastAsia"/>
          <w:b/>
          <w:bCs/>
          <w:color w:val="5B9BD5" w:themeColor="accent1"/>
          <w:sz w:val="32"/>
        </w:rPr>
        <w:t xml:space="preserve">年級) </w:t>
      </w:r>
    </w:p>
    <w:p w14:paraId="1FFAFC72" w14:textId="77777777" w:rsidR="00994616" w:rsidRPr="0007219A" w:rsidRDefault="00994616" w:rsidP="00994616">
      <w:pPr>
        <w:spacing w:line="400" w:lineRule="exact"/>
        <w:ind w:leftChars="-59" w:left="-142"/>
        <w:jc w:val="center"/>
        <w:rPr>
          <w:rFonts w:ascii="標楷體" w:eastAsia="標楷體" w:hAnsi="標楷體"/>
          <w:b/>
          <w:bCs/>
          <w:color w:val="000000"/>
          <w:sz w:val="32"/>
          <w:szCs w:val="30"/>
        </w:rPr>
      </w:pP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109學年度臺中市</w:t>
      </w:r>
      <w:r w:rsidR="009C544D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西屯</w:t>
      </w:r>
      <w:r w:rsidR="009C544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區</w:t>
      </w:r>
      <w:r w:rsidR="009C544D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泰安</w:t>
      </w:r>
      <w:r w:rsidR="009C544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國民小學</w:t>
      </w:r>
      <w:r w:rsidR="009C544D">
        <w:rPr>
          <w:rFonts w:ascii="標楷體" w:eastAsia="標楷體" w:hAnsi="標楷體" w:hint="eastAsia"/>
          <w:b/>
          <w:bCs/>
          <w:color w:val="5B9BD5" w:themeColor="accent1"/>
          <w:sz w:val="32"/>
          <w:szCs w:val="30"/>
        </w:rPr>
        <w:t>一</w:t>
      </w:r>
      <w:r w:rsidR="009C544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年級</w:t>
      </w:r>
      <w:r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第</w:t>
      </w:r>
      <w:r w:rsidRPr="0007219A">
        <w:rPr>
          <w:rFonts w:ascii="標楷體" w:eastAsia="標楷體" w:hAnsi="標楷體" w:hint="eastAsia"/>
          <w:b/>
          <w:bCs/>
          <w:color w:val="5B9BD5" w:themeColor="accent1"/>
          <w:sz w:val="32"/>
          <w:szCs w:val="30"/>
        </w:rPr>
        <w:t>二</w:t>
      </w:r>
      <w:r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學期學校總體課程計畫進度總表(</w:t>
      </w:r>
      <w:r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108課綱</w:t>
      </w:r>
      <w:r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版本)</w:t>
      </w:r>
    </w:p>
    <w:p w14:paraId="7AB3636C" w14:textId="77777777" w:rsidR="00994616" w:rsidRDefault="00994616" w:rsidP="00994616">
      <w:pPr>
        <w:snapToGrid w:val="0"/>
        <w:spacing w:line="0" w:lineRule="atLeast"/>
        <w:jc w:val="right"/>
        <w:rPr>
          <w:rFonts w:ascii="標楷體" w:eastAsia="標楷體" w:hAnsi="標楷體"/>
          <w:b/>
          <w:bCs/>
          <w:color w:val="FF0000"/>
          <w:szCs w:val="32"/>
        </w:rPr>
      </w:pP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製表日期：</w:t>
      </w:r>
      <w:r w:rsidR="00AE3943">
        <w:rPr>
          <w:rFonts w:ascii="標楷體" w:eastAsia="標楷體" w:hAnsi="標楷體" w:hint="eastAsia"/>
          <w:b/>
          <w:bCs/>
          <w:color w:val="FF0000"/>
          <w:szCs w:val="32"/>
        </w:rPr>
        <w:t>109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年</w:t>
      </w:r>
      <w:r w:rsidR="00AE3943">
        <w:rPr>
          <w:rFonts w:ascii="標楷體" w:eastAsia="標楷體" w:hAnsi="標楷體" w:hint="eastAsia"/>
          <w:b/>
          <w:bCs/>
          <w:color w:val="FF0000"/>
          <w:szCs w:val="32"/>
        </w:rPr>
        <w:t>7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月</w:t>
      </w:r>
      <w:r w:rsidR="00AE3943">
        <w:rPr>
          <w:rFonts w:ascii="標楷體" w:eastAsia="標楷體" w:hAnsi="標楷體" w:hint="eastAsia"/>
          <w:b/>
          <w:bCs/>
          <w:color w:val="FF0000"/>
          <w:szCs w:val="32"/>
        </w:rPr>
        <w:t>16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日</w:t>
      </w:r>
    </w:p>
    <w:tbl>
      <w:tblPr>
        <w:tblW w:w="22244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"/>
        <w:gridCol w:w="1135"/>
        <w:gridCol w:w="1842"/>
        <w:gridCol w:w="1350"/>
        <w:gridCol w:w="1911"/>
        <w:gridCol w:w="1842"/>
        <w:gridCol w:w="1843"/>
        <w:gridCol w:w="1985"/>
        <w:gridCol w:w="1984"/>
        <w:gridCol w:w="2126"/>
        <w:gridCol w:w="2126"/>
        <w:gridCol w:w="2127"/>
        <w:gridCol w:w="1591"/>
      </w:tblGrid>
      <w:tr w:rsidR="00994616" w:rsidRPr="00D25E40" w14:paraId="6AE0796A" w14:textId="77777777" w:rsidTr="003E2C7F">
        <w:trPr>
          <w:cantSplit/>
          <w:trHeight w:val="472"/>
          <w:tblHeader/>
        </w:trPr>
        <w:tc>
          <w:tcPr>
            <w:tcW w:w="38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4EFA2769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DC6C6AD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DC0CB63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8478E92" w14:textId="77777777" w:rsidR="00994616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</w:t>
            </w:r>
          </w:p>
          <w:p w14:paraId="1C356FC0" w14:textId="77777777" w:rsidR="00994616" w:rsidRDefault="00994616" w:rsidP="00C12C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9565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490CE421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部定課程</w:t>
            </w:r>
          </w:p>
        </w:tc>
        <w:tc>
          <w:tcPr>
            <w:tcW w:w="6379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0E98957E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校訂課程</w:t>
            </w:r>
          </w:p>
        </w:tc>
        <w:tc>
          <w:tcPr>
            <w:tcW w:w="1591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0EABAB8A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994616" w:rsidRPr="00D25E40" w14:paraId="35B3CE05" w14:textId="77777777" w:rsidTr="003E2C7F">
        <w:trPr>
          <w:cantSplit/>
          <w:trHeight w:val="472"/>
          <w:tblHeader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14:paraId="409EBEC2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3F3F3"/>
            <w:vAlign w:val="center"/>
          </w:tcPr>
          <w:p w14:paraId="2508FE02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shd w:val="clear" w:color="auto" w:fill="F3F3F3"/>
            <w:vAlign w:val="center"/>
          </w:tcPr>
          <w:p w14:paraId="65054AEC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0" w:type="dxa"/>
            <w:vMerge/>
            <w:shd w:val="clear" w:color="auto" w:fill="F3F3F3"/>
          </w:tcPr>
          <w:p w14:paraId="1718226B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53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13ED1ED1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0AC3F765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/>
              </w:rPr>
              <w:t>數學</w:t>
            </w: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1AF68B66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生活課程(</w:t>
            </w:r>
            <w:r>
              <w:rPr>
                <w:rFonts w:ascii="標楷體" w:eastAsia="標楷體" w:hAnsi="標楷體" w:hint="eastAsia"/>
              </w:rPr>
              <w:t>6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7F4E9A3F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/>
              </w:rPr>
              <w:t>健康與體育</w:t>
            </w:r>
          </w:p>
          <w:p w14:paraId="05806D0F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AE489D4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25E40">
              <w:rPr>
                <w:rFonts w:ascii="標楷體" w:eastAsia="標楷體" w:hAnsi="標楷體" w:hint="eastAsia"/>
              </w:rPr>
              <w:t>彈性學習課程(</w:t>
            </w:r>
            <w:r w:rsidR="00A32343"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3F3F3"/>
          </w:tcPr>
          <w:p w14:paraId="1C885865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994616" w:rsidRPr="00D25E40" w14:paraId="3EC5F9CA" w14:textId="77777777" w:rsidTr="003E2C7F">
        <w:trPr>
          <w:cantSplit/>
          <w:trHeight w:val="807"/>
          <w:tblHeader/>
        </w:trPr>
        <w:tc>
          <w:tcPr>
            <w:tcW w:w="382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4DF3598D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BBF57DC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69A3A09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25B13E11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BA6E101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國語文</w:t>
            </w: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6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C129A22" w14:textId="77777777" w:rsidR="00994616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本土語文/</w:t>
            </w:r>
          </w:p>
          <w:p w14:paraId="20B00217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新住民語文(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Pr="00D25E40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B4CEA06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0BAAE76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4C3CD3E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6A59E6A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統整性主題/專題/議題探究課程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3ABB08A6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社團活動與技藝課程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34478E5D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其他類課程</w:t>
            </w:r>
          </w:p>
        </w:tc>
        <w:tc>
          <w:tcPr>
            <w:tcW w:w="1591" w:type="dxa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F3F3F3"/>
          </w:tcPr>
          <w:p w14:paraId="382D5942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4192C" w:rsidRPr="00D25E40" w14:paraId="3C40B86B" w14:textId="77777777" w:rsidTr="006547DC">
        <w:trPr>
          <w:cantSplit/>
          <w:trHeight w:val="1120"/>
        </w:trPr>
        <w:tc>
          <w:tcPr>
            <w:tcW w:w="382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C0C98CB" w14:textId="77777777" w:rsidR="0024192C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一</w:t>
            </w:r>
          </w:p>
          <w:p w14:paraId="1A4E787E" w14:textId="77777777" w:rsidR="0024192C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~</w:t>
            </w:r>
          </w:p>
          <w:p w14:paraId="4F713DF5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1135" w:type="dxa"/>
            <w:vMerge w:val="restart"/>
            <w:shd w:val="clear" w:color="auto" w:fill="FFFFFF"/>
            <w:vAlign w:val="center"/>
          </w:tcPr>
          <w:p w14:paraId="4662C515" w14:textId="77777777" w:rsidR="0024192C" w:rsidRPr="00E21CFC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21CFC">
              <w:rPr>
                <w:rFonts w:ascii="標楷體" w:eastAsia="標楷體" w:hAnsi="標楷體"/>
                <w:sz w:val="20"/>
                <w:szCs w:val="20"/>
              </w:rPr>
              <w:t>110/2/17</w:t>
            </w:r>
          </w:p>
          <w:p w14:paraId="562F91BE" w14:textId="77777777" w:rsidR="0024192C" w:rsidRPr="00E21CFC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21CFC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79F6FB10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21CFC">
              <w:rPr>
                <w:rFonts w:ascii="標楷體" w:eastAsia="標楷體" w:hAnsi="標楷體"/>
                <w:sz w:val="20"/>
                <w:szCs w:val="20"/>
              </w:rPr>
              <w:t>110/4/24</w:t>
            </w:r>
          </w:p>
        </w:tc>
        <w:tc>
          <w:tcPr>
            <w:tcW w:w="1842" w:type="dxa"/>
            <w:vMerge w:val="restart"/>
            <w:shd w:val="clear" w:color="auto" w:fill="FFFFFF"/>
            <w:vAlign w:val="center"/>
          </w:tcPr>
          <w:p w14:paraId="130A9B3D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2/16(二)寒假、春節結束</w:t>
            </w:r>
          </w:p>
          <w:p w14:paraId="18F2218B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2/17(三)開學日(行政人員正常上班)</w:t>
            </w:r>
          </w:p>
          <w:p w14:paraId="1BFD95AF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2/18(四)正式上課日</w:t>
            </w:r>
          </w:p>
          <w:p w14:paraId="6A641949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2/20(六)補行上課</w:t>
            </w:r>
          </w:p>
          <w:p w14:paraId="1D2B0700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2/28(日)和平紀念日</w:t>
            </w:r>
          </w:p>
          <w:p w14:paraId="16B839AF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3/1(一)和平紀念日補假</w:t>
            </w:r>
          </w:p>
          <w:p w14:paraId="3489A845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4/2(五)兒童節補假</w:t>
            </w:r>
          </w:p>
          <w:p w14:paraId="200933AA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4/4(日)兒童節、清明節</w:t>
            </w:r>
          </w:p>
          <w:p w14:paraId="1C0FB702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4/5(一)清明節補假</w:t>
            </w:r>
          </w:p>
          <w:p w14:paraId="21EC8EB0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4/20(二)-4/23(五)</w:t>
            </w:r>
          </w:p>
          <w:p w14:paraId="0B2AA9F1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第一次定期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E21CFC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EC63845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單元/主題名稱</w:t>
            </w:r>
          </w:p>
        </w:tc>
        <w:tc>
          <w:tcPr>
            <w:tcW w:w="1911" w:type="dxa"/>
            <w:shd w:val="clear" w:color="auto" w:fill="FFFFFF"/>
          </w:tcPr>
          <w:p w14:paraId="1569B857" w14:textId="77777777" w:rsidR="0024192C" w:rsidRPr="00B9091B" w:rsidRDefault="0024192C" w:rsidP="00B9091B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B9091B">
              <w:rPr>
                <w:rFonts w:asciiTheme="majorEastAsia" w:eastAsiaTheme="majorEastAsia" w:hAnsiTheme="majorEastAsia" w:hint="eastAsia"/>
                <w:sz w:val="22"/>
                <w:szCs w:val="22"/>
              </w:rPr>
              <w:t>壹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、</w:t>
            </w:r>
            <w:r w:rsidRPr="00B9091B">
              <w:rPr>
                <w:rFonts w:asciiTheme="majorEastAsia" w:eastAsiaTheme="majorEastAsia" w:hAnsiTheme="majorEastAsia" w:hint="eastAsia"/>
                <w:sz w:val="22"/>
                <w:szCs w:val="22"/>
              </w:rPr>
              <w:t>大自然教室</w:t>
            </w:r>
          </w:p>
          <w:p w14:paraId="13D18C18" w14:textId="77777777" w:rsidR="0024192C" w:rsidRPr="00B9091B" w:rsidRDefault="0024192C" w:rsidP="00B9091B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貳、</w:t>
            </w:r>
            <w:r w:rsidRPr="00B9091B">
              <w:rPr>
                <w:rFonts w:asciiTheme="majorEastAsia" w:eastAsiaTheme="majorEastAsia" w:hAnsiTheme="majorEastAsia" w:hint="eastAsia"/>
                <w:sz w:val="22"/>
                <w:szCs w:val="22"/>
              </w:rPr>
              <w:t>我們一起玩</w:t>
            </w:r>
          </w:p>
        </w:tc>
        <w:tc>
          <w:tcPr>
            <w:tcW w:w="1842" w:type="dxa"/>
            <w:shd w:val="clear" w:color="auto" w:fill="FFFFFF"/>
          </w:tcPr>
          <w:p w14:paraId="68F827D1" w14:textId="77777777" w:rsidR="0024192C" w:rsidRPr="00884485" w:rsidRDefault="0024192C" w:rsidP="004E2196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88448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一、媠噹噹的我</w:t>
            </w:r>
          </w:p>
          <w:p w14:paraId="131C787C" w14:textId="77777777" w:rsidR="0024192C" w:rsidRPr="00434090" w:rsidRDefault="0024192C" w:rsidP="004E219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8448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二、好食的物件</w:t>
            </w:r>
          </w:p>
        </w:tc>
        <w:tc>
          <w:tcPr>
            <w:tcW w:w="1843" w:type="dxa"/>
            <w:shd w:val="clear" w:color="auto" w:fill="FFFFFF"/>
          </w:tcPr>
          <w:p w14:paraId="4646F4AE" w14:textId="77777777" w:rsidR="0024192C" w:rsidRPr="00F056B6" w:rsidRDefault="0024192C" w:rsidP="004E2196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F056B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一、20以內的加法</w:t>
            </w:r>
          </w:p>
          <w:p w14:paraId="2B258391" w14:textId="77777777" w:rsidR="0024192C" w:rsidRPr="00F056B6" w:rsidRDefault="0024192C" w:rsidP="004E2196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F056B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二、長度</w:t>
            </w:r>
          </w:p>
          <w:p w14:paraId="593508AC" w14:textId="77777777" w:rsidR="0024192C" w:rsidRPr="00F056B6" w:rsidRDefault="0024192C" w:rsidP="004E2196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F056B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三、20以內的減法</w:t>
            </w:r>
          </w:p>
          <w:p w14:paraId="629A94C2" w14:textId="77777777" w:rsidR="0024192C" w:rsidRPr="00F056B6" w:rsidRDefault="0024192C" w:rsidP="004E2196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F056B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四、100以內的數</w:t>
            </w:r>
          </w:p>
          <w:p w14:paraId="5F49D45B" w14:textId="77777777" w:rsidR="0024192C" w:rsidRPr="00F056B6" w:rsidRDefault="0024192C" w:rsidP="004E2196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F056B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五、數數看有多少元</w:t>
            </w:r>
          </w:p>
          <w:p w14:paraId="2E6486E5" w14:textId="77777777" w:rsidR="0024192C" w:rsidRPr="00F11A68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F056B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學習加油讚(一)</w:t>
            </w:r>
          </w:p>
        </w:tc>
        <w:tc>
          <w:tcPr>
            <w:tcW w:w="1985" w:type="dxa"/>
            <w:shd w:val="clear" w:color="auto" w:fill="FFFFFF"/>
          </w:tcPr>
          <w:p w14:paraId="6197BEE1" w14:textId="77777777" w:rsidR="0024192C" w:rsidRPr="00E46EC7" w:rsidRDefault="0024192C" w:rsidP="00E46EC7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sz w:val="22"/>
                <w:szCs w:val="22"/>
              </w:rPr>
              <w:t>一、</w:t>
            </w:r>
            <w:r w:rsidRPr="00E46EC7">
              <w:rPr>
                <w:rFonts w:ascii="新細明體" w:hAnsi="新細明體" w:cs="新細明體" w:hint="eastAsia"/>
                <w:sz w:val="22"/>
                <w:szCs w:val="22"/>
              </w:rPr>
              <w:t>我愛看書</w:t>
            </w:r>
          </w:p>
          <w:p w14:paraId="1582A6B7" w14:textId="77777777" w:rsidR="0024192C" w:rsidRPr="00E46EC7" w:rsidRDefault="0024192C" w:rsidP="00E46EC7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E46EC7">
              <w:rPr>
                <w:rFonts w:ascii="新細明體" w:hAnsi="新細明體" w:cs="新細明體" w:hint="eastAsia"/>
                <w:sz w:val="22"/>
                <w:szCs w:val="22"/>
              </w:rPr>
              <w:t>二</w:t>
            </w:r>
            <w:r>
              <w:rPr>
                <w:rFonts w:ascii="新細明體" w:hAnsi="新細明體" w:cs="新細明體" w:hint="eastAsia"/>
                <w:sz w:val="22"/>
                <w:szCs w:val="22"/>
              </w:rPr>
              <w:t>、</w:t>
            </w:r>
            <w:r w:rsidRPr="00E46EC7">
              <w:rPr>
                <w:rFonts w:ascii="新細明體" w:hAnsi="新細明體" w:cs="新細明體" w:hint="eastAsia"/>
                <w:sz w:val="22"/>
                <w:szCs w:val="22"/>
              </w:rPr>
              <w:t>美麗的春天</w:t>
            </w:r>
          </w:p>
          <w:p w14:paraId="50428050" w14:textId="77777777" w:rsidR="0024192C" w:rsidRPr="00E46EC7" w:rsidRDefault="0024192C" w:rsidP="00E46EC7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E46EC7">
              <w:rPr>
                <w:rFonts w:ascii="新細明體" w:hAnsi="新細明體" w:cs="新細明體" w:hint="eastAsia"/>
                <w:sz w:val="22"/>
                <w:szCs w:val="22"/>
              </w:rPr>
              <w:t>三</w:t>
            </w:r>
            <w:r>
              <w:rPr>
                <w:rFonts w:ascii="新細明體" w:hAnsi="新細明體" w:cs="新細明體" w:hint="eastAsia"/>
                <w:sz w:val="22"/>
                <w:szCs w:val="22"/>
              </w:rPr>
              <w:t>、</w:t>
            </w:r>
            <w:r w:rsidRPr="00E46EC7">
              <w:rPr>
                <w:rFonts w:ascii="新細明體" w:hAnsi="新細明體" w:cs="新細明體" w:hint="eastAsia"/>
                <w:sz w:val="22"/>
                <w:szCs w:val="22"/>
              </w:rPr>
              <w:t>打電話</w:t>
            </w:r>
          </w:p>
        </w:tc>
        <w:tc>
          <w:tcPr>
            <w:tcW w:w="1984" w:type="dxa"/>
            <w:shd w:val="clear" w:color="auto" w:fill="FFFFFF"/>
          </w:tcPr>
          <w:p w14:paraId="224161FE" w14:textId="77777777" w:rsidR="0024192C" w:rsidRPr="0024192C" w:rsidRDefault="0024192C" w:rsidP="00B534BE">
            <w:pPr>
              <w:spacing w:line="0" w:lineRule="atLeast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4192C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一、保護身體好健康</w:t>
            </w:r>
          </w:p>
          <w:p w14:paraId="41591A73" w14:textId="77777777" w:rsidR="0024192C" w:rsidRPr="0024192C" w:rsidRDefault="0024192C" w:rsidP="00B534BE">
            <w:pPr>
              <w:spacing w:line="0" w:lineRule="atLeast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4192C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二、健康飲食聰明吃</w:t>
            </w:r>
          </w:p>
          <w:p w14:paraId="12588B11" w14:textId="77777777" w:rsidR="0024192C" w:rsidRPr="0024192C" w:rsidRDefault="0024192C" w:rsidP="00B534BE">
            <w:pPr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4192C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四、玩球樂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69DBC41E" w14:textId="77777777" w:rsidR="0024192C" w:rsidRPr="00434090" w:rsidRDefault="0024192C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【走讀泰安】</w:t>
            </w:r>
          </w:p>
          <w:p w14:paraId="2EFFB4E6" w14:textId="77777777" w:rsidR="0024192C" w:rsidRPr="00434090" w:rsidRDefault="0024192C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我形我樹</w:t>
            </w:r>
          </w:p>
          <w:p w14:paraId="22CBBB04" w14:textId="77777777" w:rsidR="0024192C" w:rsidRPr="00434090" w:rsidRDefault="0024192C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【資訊達人】</w:t>
            </w:r>
          </w:p>
          <w:p w14:paraId="7CD24BA9" w14:textId="2969A130" w:rsidR="0024192C" w:rsidRPr="00434090" w:rsidRDefault="0024192C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科丁</w:t>
            </w:r>
            <w:r w:rsidR="001D7F50" w:rsidRPr="00002ED3">
              <w:rPr>
                <w:rFonts w:asciiTheme="majorEastAsia" w:eastAsiaTheme="majorEastAsia" w:hAnsiTheme="majorEastAsia" w:hint="eastAsia"/>
                <w:sz w:val="22"/>
                <w:szCs w:val="22"/>
              </w:rPr>
              <w:t>coding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程式語言中階</w:t>
            </w:r>
          </w:p>
          <w:p w14:paraId="2AAD8FFA" w14:textId="77777777" w:rsidR="0024192C" w:rsidRPr="00434090" w:rsidRDefault="0024192C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【邁向國際】</w:t>
            </w:r>
          </w:p>
          <w:p w14:paraId="1FC69FAC" w14:textId="77777777" w:rsidR="0024192C" w:rsidRDefault="0024192C" w:rsidP="00A32343">
            <w:pPr>
              <w:spacing w:line="280" w:lineRule="exac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proofErr w:type="spellStart"/>
            <w:r w:rsidRPr="00434090">
              <w:rPr>
                <w:rFonts w:asciiTheme="majorEastAsia" w:eastAsiaTheme="majorEastAsia" w:hAnsiTheme="majorEastAsia"/>
                <w:sz w:val="22"/>
                <w:szCs w:val="22"/>
              </w:rPr>
              <w:t>My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Home</w:t>
            </w:r>
            <w:proofErr w:type="spellEnd"/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-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甜蜜的家庭</w:t>
            </w:r>
          </w:p>
          <w:p w14:paraId="029DE693" w14:textId="2DA22ACD" w:rsidR="006E3C71" w:rsidRPr="002D19D9" w:rsidRDefault="006E3C71" w:rsidP="006E3C71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 xml:space="preserve">Lesson 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I Love My Family.</w:t>
            </w:r>
          </w:p>
          <w:p w14:paraId="7EA34EF2" w14:textId="51D8D86F" w:rsidR="006E3C71" w:rsidRPr="002D19D9" w:rsidRDefault="006E3C71" w:rsidP="006E3C71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 xml:space="preserve">Lesson 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6E3C71">
              <w:rPr>
                <w:rFonts w:asciiTheme="minorEastAsia" w:eastAsiaTheme="minorEastAsia" w:hAnsiTheme="minorEastAsia"/>
                <w:sz w:val="20"/>
                <w:szCs w:val="20"/>
              </w:rPr>
              <w:t xml:space="preserve">Good 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M</w:t>
            </w:r>
            <w:r w:rsidRPr="006E3C71">
              <w:rPr>
                <w:rFonts w:asciiTheme="minorEastAsia" w:eastAsiaTheme="minorEastAsia" w:hAnsiTheme="minorEastAsia"/>
                <w:sz w:val="20"/>
                <w:szCs w:val="20"/>
              </w:rPr>
              <w:t xml:space="preserve">anners 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I</w:t>
            </w:r>
            <w:r w:rsidRPr="006E3C71">
              <w:rPr>
                <w:rFonts w:asciiTheme="minorEastAsia" w:eastAsiaTheme="minorEastAsia" w:hAnsiTheme="minorEastAsia"/>
                <w:sz w:val="20"/>
                <w:szCs w:val="20"/>
              </w:rPr>
              <w:t xml:space="preserve">n 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P</w:t>
            </w:r>
            <w:r w:rsidRPr="006E3C71">
              <w:rPr>
                <w:rFonts w:asciiTheme="minorEastAsia" w:eastAsiaTheme="minorEastAsia" w:hAnsiTheme="minorEastAsia"/>
                <w:sz w:val="20"/>
                <w:szCs w:val="20"/>
              </w:rPr>
              <w:t>ublic</w:t>
            </w:r>
          </w:p>
          <w:p w14:paraId="5F792DC7" w14:textId="660337F5" w:rsidR="00371E3E" w:rsidRPr="00434090" w:rsidRDefault="006E3C71" w:rsidP="00FB6B9A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 xml:space="preserve">Review </w:t>
            </w:r>
            <w:r w:rsidR="00FB6B9A"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46DE21D4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52C4A97E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【班級活動】</w:t>
            </w:r>
          </w:p>
          <w:p w14:paraId="5DA71AB1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戶外趴趴走</w:t>
            </w:r>
          </w:p>
          <w:p w14:paraId="6EB7E2EC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【學校活動】</w:t>
            </w:r>
          </w:p>
          <w:p w14:paraId="1F8963C9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1.健檢與視力保健</w:t>
            </w:r>
          </w:p>
          <w:p w14:paraId="74C5C6CC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2.潔牙宣導</w:t>
            </w:r>
          </w:p>
          <w:p w14:paraId="62686376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3.生命教育體驗活動</w:t>
            </w:r>
          </w:p>
          <w:p w14:paraId="59BCA0AC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4.泰安的力與美</w:t>
            </w:r>
          </w:p>
          <w:p w14:paraId="346CDB86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學習扶助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與自主學習】</w:t>
            </w:r>
          </w:p>
          <w:p w14:paraId="4F2E72E1" w14:textId="77777777" w:rsidR="0024192C" w:rsidRPr="00434090" w:rsidRDefault="0024192C" w:rsidP="00A32343">
            <w:pPr>
              <w:pStyle w:val="af5"/>
              <w:numPr>
                <w:ilvl w:val="0"/>
                <w:numId w:val="36"/>
              </w:numPr>
              <w:spacing w:line="280" w:lineRule="exact"/>
              <w:ind w:leftChars="0" w:left="260" w:hangingChars="118" w:hanging="260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學扶組：</w:t>
            </w:r>
          </w:p>
          <w:p w14:paraId="43F9FB5A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數與量真有趣</w:t>
            </w:r>
          </w:p>
          <w:p w14:paraId="682C8ED3" w14:textId="77777777" w:rsidR="0024192C" w:rsidRPr="00434090" w:rsidRDefault="0024192C" w:rsidP="00A32343">
            <w:pPr>
              <w:pStyle w:val="af5"/>
              <w:numPr>
                <w:ilvl w:val="0"/>
                <w:numId w:val="35"/>
              </w:numPr>
              <w:spacing w:line="280" w:lineRule="exact"/>
              <w:ind w:leftChars="0" w:left="260" w:hangingChars="118" w:hanging="260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自學組：</w:t>
            </w:r>
          </w:p>
          <w:p w14:paraId="10701A68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數與量大考驗</w:t>
            </w:r>
          </w:p>
        </w:tc>
        <w:tc>
          <w:tcPr>
            <w:tcW w:w="1591" w:type="dxa"/>
            <w:vMerge w:val="restart"/>
            <w:tcBorders>
              <w:right w:val="double" w:sz="4" w:space="0" w:color="auto"/>
            </w:tcBorders>
            <w:shd w:val="clear" w:color="auto" w:fill="FFFFFF"/>
          </w:tcPr>
          <w:p w14:paraId="37B1D4E2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4192C" w:rsidRPr="00D25E40" w14:paraId="7B4CCAF0" w14:textId="77777777" w:rsidTr="00A348C6">
        <w:trPr>
          <w:cantSplit/>
          <w:trHeight w:val="1121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9EFC44E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1E4A993D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FFFFFF"/>
            <w:vAlign w:val="center"/>
          </w:tcPr>
          <w:p w14:paraId="2EE575C7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14:paraId="33E42B1C" w14:textId="77777777" w:rsidR="0024192C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1911" w:type="dxa"/>
            <w:shd w:val="clear" w:color="auto" w:fill="FFFFFF"/>
          </w:tcPr>
          <w:p w14:paraId="5356A684" w14:textId="77777777" w:rsidR="0024192C" w:rsidRPr="00287E5D" w:rsidRDefault="0024192C" w:rsidP="004E219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1.運用注音符號，拼讀與課文內容相關的文章。</w:t>
            </w:r>
          </w:p>
          <w:p w14:paraId="3E3EEB86" w14:textId="77777777" w:rsidR="0024192C" w:rsidRPr="00287E5D" w:rsidRDefault="0024192C" w:rsidP="004E219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2.專心聆聽課文內容，並回答問題。</w:t>
            </w:r>
          </w:p>
          <w:p w14:paraId="0EDE37CB" w14:textId="77777777" w:rsidR="0024192C" w:rsidRPr="00287E5D" w:rsidRDefault="0024192C" w:rsidP="004E219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3.能學習課文語句，仿作通順完整的句子。</w:t>
            </w:r>
          </w:p>
          <w:p w14:paraId="7E0F1E7D" w14:textId="77777777" w:rsidR="0024192C" w:rsidRPr="00287E5D" w:rsidRDefault="0024192C" w:rsidP="004E219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4.注意寫字時的坐姿，掌握生字正確的筆畫順序及形體結構，寫出正確的生字。</w:t>
            </w:r>
          </w:p>
          <w:p w14:paraId="2511A702" w14:textId="77777777" w:rsidR="0024192C" w:rsidRPr="00287E5D" w:rsidRDefault="0024192C" w:rsidP="004E219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5.閱讀課文細節，了解課文的內容及課文含義。</w:t>
            </w:r>
          </w:p>
          <w:p w14:paraId="3140CC79" w14:textId="77777777" w:rsidR="0024192C" w:rsidRPr="00287E5D" w:rsidRDefault="0024192C" w:rsidP="004E219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6.</w:t>
            </w:r>
            <w:r w:rsidRPr="00287E5D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能運用觀察力說出自己的看法並完成一段文字</w:t>
            </w: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</w:tc>
        <w:tc>
          <w:tcPr>
            <w:tcW w:w="1842" w:type="dxa"/>
            <w:shd w:val="clear" w:color="auto" w:fill="FFFFFF"/>
          </w:tcPr>
          <w:p w14:paraId="1DF10225" w14:textId="77777777" w:rsidR="0024192C" w:rsidRDefault="0024192C" w:rsidP="004E219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1.能使用閩南語正確念出課文。</w:t>
            </w:r>
          </w:p>
          <w:p w14:paraId="41EC0428" w14:textId="77777777" w:rsidR="0024192C" w:rsidRDefault="0024192C" w:rsidP="004E219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2.能了解課文中閩南語的生活用語。</w:t>
            </w:r>
          </w:p>
          <w:p w14:paraId="16684DA6" w14:textId="77777777" w:rsidR="0024192C" w:rsidRDefault="0024192C" w:rsidP="004E219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3.能使用閩南語做出對話練習。</w:t>
            </w:r>
          </w:p>
          <w:p w14:paraId="3A7787FC" w14:textId="77777777" w:rsidR="0024192C" w:rsidRDefault="0024192C" w:rsidP="004E219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4.能唱出閩南語歌謠。</w:t>
            </w:r>
          </w:p>
          <w:p w14:paraId="16A8AE9C" w14:textId="77777777" w:rsidR="0024192C" w:rsidRDefault="0024192C" w:rsidP="004E219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5.能將學校到的生活用語應用在生活中。</w:t>
            </w:r>
          </w:p>
          <w:p w14:paraId="603F44E7" w14:textId="77777777" w:rsidR="0024192C" w:rsidRDefault="0024192C" w:rsidP="004E219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6.能在日常生活中使用閩南語與人交談。</w:t>
            </w:r>
          </w:p>
          <w:p w14:paraId="76432E87" w14:textId="77777777" w:rsidR="0024192C" w:rsidRPr="00577FD5" w:rsidRDefault="0024192C" w:rsidP="004E219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7.能說出身體和水果的閩南語。</w:t>
            </w:r>
          </w:p>
          <w:p w14:paraId="0A5CDE5E" w14:textId="77777777" w:rsidR="0024192C" w:rsidRPr="00577FD5" w:rsidRDefault="0024192C" w:rsidP="004E219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FFFFF"/>
          </w:tcPr>
          <w:p w14:paraId="27CB703A" w14:textId="77777777" w:rsidR="0024192C" w:rsidRPr="00287E5D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能認識錢幣幣值，並做錢幣的換算。</w:t>
            </w:r>
          </w:p>
          <w:p w14:paraId="429D1DC3" w14:textId="77777777" w:rsidR="0024192C" w:rsidRPr="00287E5D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能使用錢幣解決生活中的問題。</w:t>
            </w:r>
          </w:p>
          <w:p w14:paraId="208BA0A0" w14:textId="77777777" w:rsidR="0024192C" w:rsidRPr="00287E5D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能建立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100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以內數詞序列概念。</w:t>
            </w:r>
          </w:p>
          <w:p w14:paraId="279DEB59" w14:textId="77777777" w:rsidR="0024192C" w:rsidRPr="00287E5D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能正確計算和為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20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以內的加法。</w:t>
            </w:r>
          </w:p>
          <w:p w14:paraId="705A8B46" w14:textId="77777777" w:rsidR="0024192C" w:rsidRPr="00287E5D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能正確計算被減數為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20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以內的兩位數，減數為一位數的減法。</w:t>
            </w:r>
          </w:p>
          <w:p w14:paraId="5C9DE361" w14:textId="77777777" w:rsidR="0024192C" w:rsidRPr="00287E5D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6.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透過具體操作，以個別單位的數量進行長度比較。</w:t>
            </w:r>
          </w:p>
          <w:p w14:paraId="3028F042" w14:textId="77777777" w:rsidR="0024192C" w:rsidRPr="00287E5D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能認識、查看並報讀日曆，知道幾月幾日星期幾。</w:t>
            </w:r>
          </w:p>
          <w:p w14:paraId="2D95DCA9" w14:textId="77777777" w:rsidR="0024192C" w:rsidRPr="00287E5D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8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結合生活經驗，認識今天、明天和昨天及相互關係。</w:t>
            </w:r>
          </w:p>
          <w:p w14:paraId="693EFA36" w14:textId="77777777" w:rsidR="0024192C" w:rsidRPr="00287E5D" w:rsidRDefault="0024192C" w:rsidP="004E219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9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能認識、查看並報讀月曆，知道幾月幾日星期幾。</w:t>
            </w:r>
          </w:p>
        </w:tc>
        <w:tc>
          <w:tcPr>
            <w:tcW w:w="1985" w:type="dxa"/>
            <w:shd w:val="clear" w:color="auto" w:fill="FFFFFF"/>
          </w:tcPr>
          <w:p w14:paraId="3011DA03" w14:textId="77777777" w:rsidR="0024192C" w:rsidRDefault="0024192C" w:rsidP="00A348C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A348C6">
              <w:rPr>
                <w:rFonts w:asciiTheme="majorEastAsia" w:eastAsiaTheme="majorEastAsia" w:hAnsiTheme="majorEastAsia" w:hint="eastAsia"/>
                <w:sz w:val="22"/>
                <w:szCs w:val="22"/>
              </w:rPr>
              <w:t>1.能認識不同類型的書，及借書管道。</w:t>
            </w:r>
          </w:p>
          <w:p w14:paraId="37E56A40" w14:textId="77777777" w:rsidR="0024192C" w:rsidRDefault="0024192C" w:rsidP="00A348C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2.能認識書的基本構造，運用媒材發揮創意自製小書。</w:t>
            </w:r>
          </w:p>
          <w:p w14:paraId="7729E5D3" w14:textId="77777777" w:rsidR="0024192C" w:rsidRDefault="0024192C" w:rsidP="00A348C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3.能利用五官探索春天的生活環境。</w:t>
            </w:r>
          </w:p>
          <w:p w14:paraId="1D62C1EC" w14:textId="77777777" w:rsidR="0024192C" w:rsidRDefault="0024192C" w:rsidP="00A348C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4.能說出春天常見的動、植物，並用不同的方式表現出來。</w:t>
            </w:r>
          </w:p>
          <w:p w14:paraId="70B62E5B" w14:textId="77777777" w:rsidR="0024192C" w:rsidRDefault="0024192C" w:rsidP="00A348C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5.能透過對春天的觀察，發現天氣的變化及其對生活的影響。</w:t>
            </w:r>
          </w:p>
          <w:p w14:paraId="181D5F08" w14:textId="77777777" w:rsidR="0024192C" w:rsidRDefault="0024192C" w:rsidP="00A348C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6.能透過傳話遊戲，探索聲音的傳遞。</w:t>
            </w:r>
          </w:p>
          <w:p w14:paraId="39D3870E" w14:textId="77777777" w:rsidR="0024192C" w:rsidRDefault="0024192C" w:rsidP="00A348C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7.能認識不同的傳話工具，並知道如何使用公共電話。</w:t>
            </w:r>
          </w:p>
          <w:p w14:paraId="02F0F310" w14:textId="77777777" w:rsidR="0024192C" w:rsidRDefault="0024192C" w:rsidP="00A348C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.8.能透過情境練習，注意打電話的禮儀。</w:t>
            </w:r>
          </w:p>
          <w:p w14:paraId="70A97185" w14:textId="77777777" w:rsidR="0024192C" w:rsidRPr="00C656FD" w:rsidRDefault="0024192C" w:rsidP="00A348C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9.能知道遇到特別狀況時，如何打電話求助。</w:t>
            </w:r>
          </w:p>
        </w:tc>
        <w:tc>
          <w:tcPr>
            <w:tcW w:w="1984" w:type="dxa"/>
            <w:shd w:val="clear" w:color="auto" w:fill="FFFFFF"/>
          </w:tcPr>
          <w:p w14:paraId="2F74EAD0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1.能察覺影響五官健康的行為，養成愛護五官的生活習慣。</w:t>
            </w:r>
          </w:p>
          <w:p w14:paraId="336102E8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2.能認識生活中常見的健康食物及其對身體的益處。</w:t>
            </w:r>
          </w:p>
          <w:p w14:paraId="2BB953DA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3.能透過飲食習慣的自我反省，檢視不良的飲食行為。</w:t>
            </w:r>
          </w:p>
          <w:p w14:paraId="7FD2964D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4.能於生活中嘗試運用做決定的技巧，選擇健康食物。</w:t>
            </w:r>
            <w:r w:rsidRPr="0024192C">
              <w:rPr>
                <w:rFonts w:asciiTheme="majorEastAsia" w:eastAsiaTheme="majorEastAsia" w:hAnsiTheme="majorEastAsia"/>
                <w:sz w:val="22"/>
                <w:szCs w:val="22"/>
              </w:rPr>
              <w:t xml:space="preserve"> </w:t>
            </w:r>
          </w:p>
          <w:p w14:paraId="4CDD0C72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5.能懂得珍惜食物不浪費。</w:t>
            </w:r>
            <w:r w:rsidRPr="0024192C">
              <w:rPr>
                <w:rFonts w:asciiTheme="majorEastAsia" w:eastAsiaTheme="majorEastAsia" w:hAnsiTheme="majorEastAsia"/>
                <w:sz w:val="22"/>
                <w:szCs w:val="22"/>
              </w:rPr>
              <w:t xml:space="preserve"> </w:t>
            </w:r>
          </w:p>
          <w:p w14:paraId="573350A6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6.能完成各式原地和行進間的拍球活動。</w:t>
            </w:r>
          </w:p>
          <w:p w14:paraId="66A9C4F9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7.能完成拋擲球準確性控球活動。</w:t>
            </w:r>
          </w:p>
          <w:p w14:paraId="19F6680A" w14:textId="77777777" w:rsidR="0024192C" w:rsidRPr="0024192C" w:rsidRDefault="0024192C" w:rsidP="00B534B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8.能完成滾球準確性控球活動。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1D020A79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72587854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470D2D72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5F953CDD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7A135E" w:rsidRPr="00D25E40" w14:paraId="03D6836D" w14:textId="77777777" w:rsidTr="006E3C71">
        <w:trPr>
          <w:cantSplit/>
          <w:trHeight w:val="1121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C126587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78CDCE1F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FFFFFF"/>
            <w:vAlign w:val="center"/>
          </w:tcPr>
          <w:p w14:paraId="0A69728D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14:paraId="0A5C454C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911" w:type="dxa"/>
            <w:shd w:val="clear" w:color="auto" w:fill="FFFFFF"/>
          </w:tcPr>
          <w:p w14:paraId="10DB1F52" w14:textId="77777777" w:rsidR="007A135E" w:rsidRDefault="007A135E" w:rsidP="007A135E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DA32C7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字形檢核</w:t>
            </w:r>
          </w:p>
          <w:p w14:paraId="414D54CC" w14:textId="77777777" w:rsidR="007A135E" w:rsidRPr="00434090" w:rsidRDefault="007A135E" w:rsidP="007A135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認讀評量</w:t>
            </w:r>
          </w:p>
          <w:p w14:paraId="4EBADEF0" w14:textId="77777777" w:rsidR="007A135E" w:rsidRPr="00434090" w:rsidRDefault="007A135E" w:rsidP="007A135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習寫檢核</w:t>
            </w:r>
          </w:p>
          <w:p w14:paraId="72078C4E" w14:textId="77777777" w:rsidR="007A135E" w:rsidRPr="00434090" w:rsidRDefault="007A135E" w:rsidP="007A135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評量</w:t>
            </w:r>
          </w:p>
          <w:p w14:paraId="269E747D" w14:textId="77777777" w:rsidR="007A135E" w:rsidRPr="00434090" w:rsidRDefault="007A135E" w:rsidP="007A135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27E7A578" w14:textId="77777777" w:rsidR="007A135E" w:rsidRDefault="007A135E" w:rsidP="007A135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7CC3C00F" w14:textId="77777777" w:rsidR="007A135E" w:rsidRPr="006B6CEA" w:rsidRDefault="007A135E" w:rsidP="007A135E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842" w:type="dxa"/>
            <w:shd w:val="clear" w:color="auto" w:fill="FFFFFF"/>
          </w:tcPr>
          <w:p w14:paraId="7CAC0CFC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6F7B2464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6230127A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6941BFCA" w14:textId="77777777" w:rsidR="007A135E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學習單</w:t>
            </w:r>
          </w:p>
          <w:p w14:paraId="1A6790B0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</w:tc>
        <w:tc>
          <w:tcPr>
            <w:tcW w:w="1843" w:type="dxa"/>
            <w:shd w:val="clear" w:color="auto" w:fill="FFFFFF"/>
          </w:tcPr>
          <w:p w14:paraId="12265D6C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實作評量</w:t>
            </w:r>
          </w:p>
          <w:p w14:paraId="64DAB586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3572C5D9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0F1CEC74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63A7D0B7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37FEED9F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985" w:type="dxa"/>
            <w:shd w:val="clear" w:color="auto" w:fill="FFFFFF"/>
          </w:tcPr>
          <w:p w14:paraId="49EED13E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69DE0140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學習單</w:t>
            </w:r>
          </w:p>
          <w:p w14:paraId="04E2EA44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實作評量</w:t>
            </w:r>
          </w:p>
          <w:p w14:paraId="1041E967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4BA3DED2" w14:textId="77777777" w:rsidR="007A135E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68A8064A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984" w:type="dxa"/>
            <w:shd w:val="clear" w:color="auto" w:fill="FFFFFF"/>
          </w:tcPr>
          <w:p w14:paraId="11062339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3381E91F" w14:textId="77777777" w:rsidR="007A135E" w:rsidRPr="00434090" w:rsidRDefault="007A135E" w:rsidP="006E3C71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實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作評量</w:t>
            </w:r>
          </w:p>
          <w:p w14:paraId="19D91292" w14:textId="77777777" w:rsidR="007A135E" w:rsidRPr="00434090" w:rsidRDefault="007A135E" w:rsidP="006E3C71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37AA2961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16024CE0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4BF0A8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95C6195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18510B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17E9EA84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B9091B" w:rsidRPr="00D25E40" w14:paraId="64EA557E" w14:textId="77777777" w:rsidTr="00C12C7E">
        <w:trPr>
          <w:cantSplit/>
          <w:trHeight w:val="421"/>
        </w:trPr>
        <w:tc>
          <w:tcPr>
            <w:tcW w:w="22244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77CAC49" w14:textId="77777777" w:rsidR="00B9091B" w:rsidRPr="00D25E40" w:rsidRDefault="00B9091B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12458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一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次定期</w:t>
            </w:r>
            <w:r w:rsidRPr="005D0BFA">
              <w:rPr>
                <w:rFonts w:ascii="標楷體" w:eastAsia="標楷體" w:hAnsi="標楷體" w:hint="eastAsia"/>
                <w:color w:val="000000"/>
              </w:rPr>
              <w:t>成績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24192C" w:rsidRPr="00D25E40" w14:paraId="5EEA0D51" w14:textId="77777777" w:rsidTr="005A7AC5">
        <w:trPr>
          <w:cantSplit/>
          <w:trHeight w:val="1727"/>
        </w:trPr>
        <w:tc>
          <w:tcPr>
            <w:tcW w:w="382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CDEAEF9" w14:textId="77777777" w:rsidR="0024192C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lastRenderedPageBreak/>
              <w:t>十一</w:t>
            </w:r>
          </w:p>
          <w:p w14:paraId="55EB4505" w14:textId="77777777" w:rsidR="0024192C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~</w:t>
            </w:r>
          </w:p>
          <w:p w14:paraId="3DC3C45B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56E6C"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1135" w:type="dxa"/>
            <w:vMerge w:val="restart"/>
            <w:shd w:val="clear" w:color="auto" w:fill="FFFFFF"/>
            <w:vAlign w:val="center"/>
          </w:tcPr>
          <w:p w14:paraId="1A50B459" w14:textId="77777777" w:rsidR="0024192C" w:rsidRPr="00E21CFC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21CFC">
              <w:rPr>
                <w:rFonts w:ascii="標楷體" w:eastAsia="標楷體" w:hAnsi="標楷體"/>
                <w:sz w:val="20"/>
                <w:szCs w:val="20"/>
              </w:rPr>
              <w:t>110/4/25</w:t>
            </w:r>
          </w:p>
          <w:p w14:paraId="25237348" w14:textId="77777777" w:rsidR="0024192C" w:rsidRPr="00E21CFC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21CFC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5C0A466E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21CFC">
              <w:rPr>
                <w:rFonts w:ascii="標楷體" w:eastAsia="標楷體" w:hAnsi="標楷體"/>
                <w:sz w:val="20"/>
                <w:szCs w:val="20"/>
              </w:rPr>
              <w:t>110/6/30</w:t>
            </w:r>
          </w:p>
        </w:tc>
        <w:tc>
          <w:tcPr>
            <w:tcW w:w="1842" w:type="dxa"/>
            <w:vMerge w:val="restart"/>
            <w:shd w:val="clear" w:color="auto" w:fill="FFFFFF"/>
            <w:vAlign w:val="center"/>
          </w:tcPr>
          <w:p w14:paraId="113CC96C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6/8(二)-6/11(五) 六年級畢業生成績評量</w:t>
            </w:r>
          </w:p>
          <w:p w14:paraId="6407F771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6/14(一)端午節</w:t>
            </w:r>
          </w:p>
          <w:p w14:paraId="20ACA7A2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1AA7B5D0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6/17(四)-6/19(六)</w:t>
            </w:r>
          </w:p>
          <w:p w14:paraId="2EF6BCBD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畢業典禮</w:t>
            </w:r>
          </w:p>
          <w:p w14:paraId="4AB35FC6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6/22(二)-6/25(五)</w:t>
            </w:r>
          </w:p>
          <w:p w14:paraId="5E6E02D9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第二次定期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E21CFC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3D702975" w14:textId="77777777" w:rsidR="0024192C" w:rsidRPr="00E21CFC" w:rsidRDefault="0024192C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6/30(三)休業式(正常上課)</w:t>
            </w:r>
          </w:p>
          <w:p w14:paraId="12F33331" w14:textId="77777777" w:rsidR="0024192C" w:rsidRPr="00D25E40" w:rsidRDefault="0024192C" w:rsidP="00A32343">
            <w:pPr>
              <w:spacing w:line="0" w:lineRule="atLeast"/>
              <w:rPr>
                <w:rFonts w:ascii="標楷體" w:eastAsia="標楷體" w:hAnsi="標楷體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7/1(四)暑假開始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6FF8F6F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單元/主題名稱</w:t>
            </w:r>
          </w:p>
        </w:tc>
        <w:tc>
          <w:tcPr>
            <w:tcW w:w="1911" w:type="dxa"/>
            <w:shd w:val="clear" w:color="auto" w:fill="FFFFFF"/>
          </w:tcPr>
          <w:p w14:paraId="652E4461" w14:textId="77777777" w:rsidR="0024192C" w:rsidRPr="00B9091B" w:rsidRDefault="0024192C" w:rsidP="00B9091B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B9091B">
              <w:rPr>
                <w:rFonts w:asciiTheme="majorEastAsia" w:eastAsiaTheme="majorEastAsia" w:hAnsiTheme="majorEastAsia" w:hint="eastAsia"/>
                <w:sz w:val="22"/>
                <w:szCs w:val="22"/>
              </w:rPr>
              <w:t>參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、</w:t>
            </w:r>
            <w:r w:rsidRPr="00B9091B">
              <w:rPr>
                <w:rFonts w:asciiTheme="majorEastAsia" w:eastAsiaTheme="majorEastAsia" w:hAnsiTheme="majorEastAsia" w:hint="eastAsia"/>
                <w:sz w:val="22"/>
                <w:szCs w:val="22"/>
              </w:rPr>
              <w:t>有你真好</w:t>
            </w:r>
          </w:p>
          <w:p w14:paraId="3B0219C6" w14:textId="77777777" w:rsidR="0024192C" w:rsidRPr="00B9091B" w:rsidRDefault="0024192C" w:rsidP="00B9091B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B9091B">
              <w:rPr>
                <w:rFonts w:asciiTheme="majorEastAsia" w:eastAsiaTheme="majorEastAsia" w:hAnsiTheme="majorEastAsia" w:hint="eastAsia"/>
                <w:sz w:val="22"/>
                <w:szCs w:val="22"/>
              </w:rPr>
              <w:t>肆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、</w:t>
            </w:r>
            <w:r w:rsidRPr="00B9091B">
              <w:rPr>
                <w:rFonts w:asciiTheme="majorEastAsia" w:eastAsiaTheme="majorEastAsia" w:hAnsiTheme="majorEastAsia" w:hint="eastAsia"/>
                <w:sz w:val="22"/>
                <w:szCs w:val="22"/>
              </w:rPr>
              <w:t>動物同樂會</w:t>
            </w:r>
          </w:p>
        </w:tc>
        <w:tc>
          <w:tcPr>
            <w:tcW w:w="1842" w:type="dxa"/>
            <w:shd w:val="clear" w:color="auto" w:fill="FFFFFF"/>
          </w:tcPr>
          <w:p w14:paraId="5AA3A748" w14:textId="77777777" w:rsidR="0024192C" w:rsidRPr="00884485" w:rsidRDefault="0024192C" w:rsidP="002200CA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88448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二、好食的物件</w:t>
            </w:r>
          </w:p>
          <w:p w14:paraId="535553A4" w14:textId="77777777" w:rsidR="0024192C" w:rsidRPr="00F11A68" w:rsidRDefault="0024192C" w:rsidP="002200CA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8448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三、倒反的世界</w:t>
            </w:r>
          </w:p>
        </w:tc>
        <w:tc>
          <w:tcPr>
            <w:tcW w:w="1843" w:type="dxa"/>
            <w:shd w:val="clear" w:color="auto" w:fill="FFFFFF"/>
          </w:tcPr>
          <w:p w14:paraId="0B76964B" w14:textId="77777777" w:rsidR="0024192C" w:rsidRPr="00B46FA8" w:rsidRDefault="0024192C" w:rsidP="00E46EC7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46FA8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六、幾月幾日星期幾</w:t>
            </w:r>
          </w:p>
          <w:p w14:paraId="5F707B4F" w14:textId="77777777" w:rsidR="0024192C" w:rsidRPr="00B46FA8" w:rsidRDefault="0024192C" w:rsidP="00E46EC7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46FA8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七、形狀與形體</w:t>
            </w:r>
          </w:p>
          <w:p w14:paraId="79376B26" w14:textId="77777777" w:rsidR="0024192C" w:rsidRPr="00B46FA8" w:rsidRDefault="0024192C" w:rsidP="00E46EC7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46FA8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八、兩位數的加減法</w:t>
            </w:r>
          </w:p>
          <w:p w14:paraId="5E168EC2" w14:textId="77777777" w:rsidR="0024192C" w:rsidRPr="00B46FA8" w:rsidRDefault="0024192C" w:rsidP="00E46EC7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46FA8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九、分類整理</w:t>
            </w:r>
          </w:p>
          <w:p w14:paraId="226F8F5B" w14:textId="77777777" w:rsidR="0024192C" w:rsidRPr="00F11A68" w:rsidRDefault="0024192C" w:rsidP="00E46EC7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6FA8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學習加油讚（二</w:t>
            </w:r>
            <w:r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  <w:t>）</w:t>
            </w:r>
          </w:p>
        </w:tc>
        <w:tc>
          <w:tcPr>
            <w:tcW w:w="1985" w:type="dxa"/>
            <w:shd w:val="clear" w:color="auto" w:fill="FFFFFF"/>
          </w:tcPr>
          <w:p w14:paraId="2CDB5899" w14:textId="77777777" w:rsidR="0024192C" w:rsidRPr="00E46EC7" w:rsidRDefault="0024192C" w:rsidP="00E46EC7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E46EC7">
              <w:rPr>
                <w:rFonts w:ascii="新細明體" w:hAnsi="新細明體" w:cs="新細明體" w:hint="eastAsia"/>
                <w:sz w:val="22"/>
                <w:szCs w:val="22"/>
              </w:rPr>
              <w:t>四</w:t>
            </w:r>
            <w:r>
              <w:rPr>
                <w:rFonts w:ascii="新細明體" w:hAnsi="新細明體" w:cs="新細明體" w:hint="eastAsia"/>
                <w:sz w:val="22"/>
                <w:szCs w:val="22"/>
              </w:rPr>
              <w:t>、</w:t>
            </w:r>
            <w:r w:rsidRPr="00E46EC7">
              <w:rPr>
                <w:rFonts w:ascii="新細明體" w:hAnsi="新細明體" w:cs="新細明體" w:hint="eastAsia"/>
                <w:sz w:val="22"/>
                <w:szCs w:val="22"/>
              </w:rPr>
              <w:t>我愛我的家</w:t>
            </w:r>
          </w:p>
          <w:p w14:paraId="75E2A472" w14:textId="77777777" w:rsidR="0024192C" w:rsidRPr="00E46EC7" w:rsidRDefault="0024192C" w:rsidP="00E46EC7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E46EC7">
              <w:rPr>
                <w:rFonts w:ascii="新細明體" w:hAnsi="新細明體" w:cs="新細明體" w:hint="eastAsia"/>
                <w:sz w:val="22"/>
                <w:szCs w:val="22"/>
              </w:rPr>
              <w:t>五</w:t>
            </w:r>
            <w:r>
              <w:rPr>
                <w:rFonts w:ascii="新細明體" w:hAnsi="新細明體" w:cs="新細明體" w:hint="eastAsia"/>
                <w:sz w:val="22"/>
                <w:szCs w:val="22"/>
              </w:rPr>
              <w:t>、</w:t>
            </w:r>
            <w:r w:rsidRPr="00E46EC7">
              <w:rPr>
                <w:rFonts w:ascii="新細明體" w:hAnsi="新細明體" w:cs="新細明體" w:hint="eastAsia"/>
                <w:sz w:val="22"/>
                <w:szCs w:val="22"/>
              </w:rPr>
              <w:t>奇妙的水</w:t>
            </w:r>
          </w:p>
          <w:p w14:paraId="12CB9277" w14:textId="77777777" w:rsidR="0024192C" w:rsidRPr="00E46EC7" w:rsidRDefault="0024192C" w:rsidP="00E46EC7">
            <w:pPr>
              <w:spacing w:line="240" w:lineRule="exact"/>
              <w:jc w:val="both"/>
              <w:rPr>
                <w:rFonts w:ascii="新細明體" w:hAnsi="新細明體" w:cs="新細明體"/>
                <w:sz w:val="22"/>
                <w:szCs w:val="22"/>
              </w:rPr>
            </w:pPr>
            <w:r w:rsidRPr="00E46EC7">
              <w:rPr>
                <w:rFonts w:ascii="新細明體" w:hAnsi="新細明體" w:cs="新細明體" w:hint="eastAsia"/>
                <w:sz w:val="22"/>
                <w:szCs w:val="22"/>
              </w:rPr>
              <w:t>六</w:t>
            </w:r>
            <w:r>
              <w:rPr>
                <w:rFonts w:ascii="新細明體" w:hAnsi="新細明體" w:cs="新細明體" w:hint="eastAsia"/>
                <w:sz w:val="22"/>
                <w:szCs w:val="22"/>
              </w:rPr>
              <w:t>、</w:t>
            </w:r>
            <w:r w:rsidRPr="00E46EC7">
              <w:rPr>
                <w:rFonts w:ascii="新細明體" w:hAnsi="新細明體" w:cs="新細明體" w:hint="eastAsia"/>
                <w:sz w:val="22"/>
                <w:szCs w:val="22"/>
              </w:rPr>
              <w:t>快樂一夏過端午</w:t>
            </w:r>
          </w:p>
        </w:tc>
        <w:tc>
          <w:tcPr>
            <w:tcW w:w="1984" w:type="dxa"/>
            <w:shd w:val="clear" w:color="auto" w:fill="FFFFFF"/>
          </w:tcPr>
          <w:p w14:paraId="26BEAC2F" w14:textId="77777777" w:rsidR="0024192C" w:rsidRPr="0024192C" w:rsidRDefault="0024192C" w:rsidP="00B534BE">
            <w:pPr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4192C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三、健康防護罩</w:t>
            </w:r>
          </w:p>
          <w:p w14:paraId="7BE04F74" w14:textId="77777777" w:rsidR="0024192C" w:rsidRPr="0024192C" w:rsidRDefault="0024192C" w:rsidP="00B534BE">
            <w:pPr>
              <w:spacing w:line="0" w:lineRule="atLeas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24192C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五、伸展跑跳樂</w:t>
            </w:r>
          </w:p>
          <w:p w14:paraId="675500CF" w14:textId="77777777" w:rsidR="0024192C" w:rsidRPr="0024192C" w:rsidRDefault="0024192C" w:rsidP="00B534BE">
            <w:pPr>
              <w:spacing w:line="0" w:lineRule="atLeas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 w:rsidRPr="0024192C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六、模仿趣味多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430D0627" w14:textId="77777777" w:rsidR="0024192C" w:rsidRPr="00434090" w:rsidRDefault="0024192C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【走讀泰安】</w:t>
            </w:r>
          </w:p>
          <w:p w14:paraId="65B1D0CB" w14:textId="77777777" w:rsidR="0024192C" w:rsidRPr="00434090" w:rsidRDefault="0024192C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我形我樹</w:t>
            </w:r>
          </w:p>
          <w:p w14:paraId="71A3F8A6" w14:textId="77777777" w:rsidR="0024192C" w:rsidRPr="00434090" w:rsidRDefault="0024192C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【資訊達人】</w:t>
            </w:r>
          </w:p>
          <w:p w14:paraId="3A86F0A4" w14:textId="44ACA0F8" w:rsidR="0024192C" w:rsidRPr="00434090" w:rsidRDefault="0024192C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科丁</w:t>
            </w:r>
            <w:r w:rsidR="001D7F50" w:rsidRPr="00002ED3">
              <w:rPr>
                <w:rFonts w:asciiTheme="majorEastAsia" w:eastAsiaTheme="majorEastAsia" w:hAnsiTheme="majorEastAsia" w:hint="eastAsia"/>
                <w:sz w:val="22"/>
                <w:szCs w:val="22"/>
              </w:rPr>
              <w:t>coding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程式語言中階</w:t>
            </w:r>
          </w:p>
          <w:p w14:paraId="65CA92A0" w14:textId="77777777" w:rsidR="0024192C" w:rsidRPr="00434090" w:rsidRDefault="0024192C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【邁向國際】</w:t>
            </w:r>
          </w:p>
          <w:p w14:paraId="5D352939" w14:textId="77777777" w:rsidR="0024192C" w:rsidRDefault="0024192C" w:rsidP="00A32343">
            <w:pPr>
              <w:spacing w:line="280" w:lineRule="exac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proofErr w:type="spellStart"/>
            <w:r w:rsidRPr="00434090">
              <w:rPr>
                <w:rFonts w:asciiTheme="majorEastAsia" w:eastAsiaTheme="majorEastAsia" w:hAnsiTheme="majorEastAsia"/>
                <w:sz w:val="22"/>
                <w:szCs w:val="22"/>
              </w:rPr>
              <w:t>My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Home</w:t>
            </w:r>
            <w:proofErr w:type="spellEnd"/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-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甜蜜的家庭</w:t>
            </w:r>
          </w:p>
          <w:p w14:paraId="78FCC30D" w14:textId="23BB5D9E" w:rsidR="00FB6B9A" w:rsidRPr="00FB6B9A" w:rsidRDefault="00FB6B9A" w:rsidP="00FB6B9A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B6B9A">
              <w:rPr>
                <w:rFonts w:asciiTheme="minorEastAsia" w:eastAsiaTheme="minorEastAsia" w:hAnsiTheme="minorEastAsia"/>
                <w:sz w:val="20"/>
                <w:szCs w:val="20"/>
              </w:rPr>
              <w:t xml:space="preserve">Lesson 1 Nature </w:t>
            </w:r>
            <w:r w:rsidRPr="00FB6B9A">
              <w:rPr>
                <w:rFonts w:asciiTheme="minorEastAsia" w:eastAsiaTheme="minorEastAsia" w:hAnsiTheme="minorEastAsia"/>
                <w:sz w:val="20"/>
                <w:szCs w:val="20"/>
              </w:rPr>
              <w:t>A</w:t>
            </w:r>
            <w:r w:rsidRPr="00FB6B9A">
              <w:rPr>
                <w:rFonts w:asciiTheme="minorEastAsia" w:eastAsiaTheme="minorEastAsia" w:hAnsiTheme="minorEastAsia"/>
                <w:sz w:val="20"/>
                <w:szCs w:val="20"/>
              </w:rPr>
              <w:t xml:space="preserve">nd </w:t>
            </w:r>
            <w:r w:rsidRPr="00FB6B9A">
              <w:rPr>
                <w:rFonts w:asciiTheme="minorEastAsia" w:eastAsiaTheme="minorEastAsia" w:hAnsiTheme="minorEastAsia"/>
                <w:sz w:val="20"/>
                <w:szCs w:val="20"/>
              </w:rPr>
              <w:t>M</w:t>
            </w:r>
            <w:r w:rsidRPr="00FB6B9A">
              <w:rPr>
                <w:rFonts w:asciiTheme="minorEastAsia" w:eastAsiaTheme="minorEastAsia" w:hAnsiTheme="minorEastAsia"/>
                <w:sz w:val="20"/>
                <w:szCs w:val="20"/>
              </w:rPr>
              <w:t>e</w:t>
            </w:r>
            <w:r w:rsidRPr="00FB6B9A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</w:p>
          <w:p w14:paraId="13D3B7B8" w14:textId="369DEF4C" w:rsidR="00FB6B9A" w:rsidRPr="00FB6B9A" w:rsidRDefault="00FB6B9A" w:rsidP="00FB6B9A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B6B9A">
              <w:rPr>
                <w:rFonts w:asciiTheme="minorEastAsia" w:eastAsiaTheme="minorEastAsia" w:hAnsiTheme="minorEastAsia"/>
                <w:sz w:val="20"/>
                <w:szCs w:val="20"/>
              </w:rPr>
              <w:t>Lesson 2 My Wonderful Day</w:t>
            </w:r>
          </w:p>
          <w:p w14:paraId="3C3BDA32" w14:textId="580941F9" w:rsidR="00FB6B9A" w:rsidRPr="00FB6B9A" w:rsidRDefault="00FB6B9A" w:rsidP="00FB6B9A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B6B9A">
              <w:rPr>
                <w:rFonts w:asciiTheme="minorEastAsia" w:eastAsiaTheme="minorEastAsia" w:hAnsiTheme="minorEastAsia"/>
                <w:sz w:val="20"/>
                <w:szCs w:val="20"/>
              </w:rPr>
              <w:t xml:space="preserve">Review </w:t>
            </w:r>
            <w:r w:rsidRPr="00FB6B9A"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</w:p>
          <w:p w14:paraId="2767F62B" w14:textId="1B35648C" w:rsidR="00371E3E" w:rsidRPr="00434090" w:rsidRDefault="00FB6B9A" w:rsidP="00FB6B9A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FB6B9A">
              <w:rPr>
                <w:rFonts w:asciiTheme="minorEastAsia" w:eastAsiaTheme="minorEastAsia" w:hAnsiTheme="minorEastAsia"/>
                <w:sz w:val="20"/>
                <w:szCs w:val="20"/>
              </w:rPr>
              <w:t>Final Review</w:t>
            </w:r>
            <w:r w:rsidRPr="00FB6B9A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5A5B94A1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0661C97F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【班級活動】</w:t>
            </w:r>
          </w:p>
          <w:p w14:paraId="707BBAEA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戶外趴趴走</w:t>
            </w:r>
          </w:p>
          <w:p w14:paraId="55BEA289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【學校活動】</w:t>
            </w:r>
          </w:p>
          <w:p w14:paraId="0D6E419B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1.健檢與視力保健</w:t>
            </w:r>
          </w:p>
          <w:p w14:paraId="59D796FF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2.潔牙宣導</w:t>
            </w:r>
          </w:p>
          <w:p w14:paraId="3EC89D9D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3.生命教育體驗活動</w:t>
            </w:r>
          </w:p>
          <w:p w14:paraId="315355DF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4.泰安的力與美</w:t>
            </w:r>
          </w:p>
          <w:p w14:paraId="65120A93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學習扶助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與自主學習】</w:t>
            </w:r>
          </w:p>
          <w:p w14:paraId="002C9CF2" w14:textId="77777777" w:rsidR="0024192C" w:rsidRPr="00434090" w:rsidRDefault="0024192C" w:rsidP="00A32343">
            <w:pPr>
              <w:pStyle w:val="af5"/>
              <w:numPr>
                <w:ilvl w:val="0"/>
                <w:numId w:val="36"/>
              </w:numPr>
              <w:spacing w:line="280" w:lineRule="exact"/>
              <w:ind w:leftChars="0" w:left="260" w:hangingChars="118" w:hanging="260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學扶組：</w:t>
            </w:r>
          </w:p>
          <w:p w14:paraId="4A8DA6D6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數與量真有趣</w:t>
            </w:r>
          </w:p>
          <w:p w14:paraId="37463F0E" w14:textId="77777777" w:rsidR="0024192C" w:rsidRPr="00434090" w:rsidRDefault="0024192C" w:rsidP="00A32343">
            <w:pPr>
              <w:pStyle w:val="af5"/>
              <w:numPr>
                <w:ilvl w:val="0"/>
                <w:numId w:val="35"/>
              </w:numPr>
              <w:spacing w:line="280" w:lineRule="exact"/>
              <w:ind w:leftChars="0" w:left="260" w:hangingChars="118" w:hanging="260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自學組：</w:t>
            </w:r>
          </w:p>
          <w:p w14:paraId="1CEDBFC0" w14:textId="77777777" w:rsidR="0024192C" w:rsidRPr="00434090" w:rsidRDefault="0024192C" w:rsidP="00A32343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數與量大考驗</w:t>
            </w:r>
          </w:p>
        </w:tc>
        <w:tc>
          <w:tcPr>
            <w:tcW w:w="1591" w:type="dxa"/>
            <w:vMerge w:val="restart"/>
            <w:tcBorders>
              <w:right w:val="double" w:sz="4" w:space="0" w:color="auto"/>
            </w:tcBorders>
            <w:shd w:val="clear" w:color="auto" w:fill="FFFFFF"/>
          </w:tcPr>
          <w:p w14:paraId="67E1DD0C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4192C" w:rsidRPr="00D25E40" w14:paraId="4ECF163D" w14:textId="77777777" w:rsidTr="00C656FD">
        <w:trPr>
          <w:cantSplit/>
          <w:trHeight w:val="1728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40DD536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31B94AF7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FFFFFF"/>
            <w:vAlign w:val="center"/>
          </w:tcPr>
          <w:p w14:paraId="2C7DB11C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14:paraId="6D004EAB" w14:textId="77777777" w:rsidR="0024192C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1911" w:type="dxa"/>
            <w:shd w:val="clear" w:color="auto" w:fill="FFFFFF"/>
          </w:tcPr>
          <w:p w14:paraId="3FD6EB9C" w14:textId="77777777" w:rsidR="0024192C" w:rsidRPr="00BE38E2" w:rsidRDefault="0024192C" w:rsidP="00B9091B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BE38E2">
              <w:rPr>
                <w:rFonts w:hint="eastAsia"/>
                <w:sz w:val="22"/>
                <w:szCs w:val="22"/>
              </w:rPr>
              <w:t>1.</w:t>
            </w:r>
            <w:r w:rsidRPr="00BE38E2">
              <w:rPr>
                <w:rFonts w:hint="eastAsia"/>
                <w:sz w:val="22"/>
                <w:szCs w:val="22"/>
              </w:rPr>
              <w:t>運用注音符號，拼讀與課文內容相關的文章。</w:t>
            </w:r>
          </w:p>
          <w:p w14:paraId="33199252" w14:textId="77777777" w:rsidR="0024192C" w:rsidRPr="00BE38E2" w:rsidRDefault="0024192C" w:rsidP="00B9091B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BE38E2">
              <w:rPr>
                <w:rFonts w:hint="eastAsia"/>
                <w:sz w:val="22"/>
                <w:szCs w:val="22"/>
              </w:rPr>
              <w:t>2.</w:t>
            </w:r>
            <w:r w:rsidRPr="00BE38E2">
              <w:rPr>
                <w:rFonts w:hint="eastAsia"/>
                <w:sz w:val="22"/>
                <w:szCs w:val="22"/>
              </w:rPr>
              <w:t>專心聆聽課文內容，並回答問題。</w:t>
            </w:r>
          </w:p>
          <w:p w14:paraId="770F14AD" w14:textId="77777777" w:rsidR="0024192C" w:rsidRPr="00BE38E2" w:rsidRDefault="0024192C" w:rsidP="00B9091B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BE38E2">
              <w:rPr>
                <w:rFonts w:hint="eastAsia"/>
                <w:sz w:val="22"/>
                <w:szCs w:val="22"/>
              </w:rPr>
              <w:t>3.</w:t>
            </w:r>
            <w:r w:rsidRPr="00BE38E2">
              <w:rPr>
                <w:rFonts w:hint="eastAsia"/>
                <w:sz w:val="22"/>
                <w:szCs w:val="22"/>
              </w:rPr>
              <w:t>能學習課文語句，仿作通順完整的句子。</w:t>
            </w:r>
          </w:p>
          <w:p w14:paraId="1899163A" w14:textId="77777777" w:rsidR="0024192C" w:rsidRPr="00BE38E2" w:rsidRDefault="0024192C" w:rsidP="00B9091B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BE38E2">
              <w:rPr>
                <w:rFonts w:hint="eastAsia"/>
                <w:sz w:val="22"/>
                <w:szCs w:val="22"/>
              </w:rPr>
              <w:t>4.</w:t>
            </w:r>
            <w:r w:rsidRPr="00BE38E2">
              <w:rPr>
                <w:rFonts w:hint="eastAsia"/>
                <w:sz w:val="22"/>
                <w:szCs w:val="22"/>
              </w:rPr>
              <w:t>注意寫字時的坐姿，掌握生字正確的筆畫順序及形體結構，寫出正確的生字。</w:t>
            </w:r>
          </w:p>
          <w:p w14:paraId="43F67FC5" w14:textId="77777777" w:rsidR="0024192C" w:rsidRPr="00BE38E2" w:rsidRDefault="0024192C" w:rsidP="00B9091B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BE38E2">
              <w:rPr>
                <w:rFonts w:hint="eastAsia"/>
                <w:sz w:val="22"/>
                <w:szCs w:val="22"/>
              </w:rPr>
              <w:t>5.</w:t>
            </w:r>
            <w:r w:rsidRPr="00BE38E2">
              <w:rPr>
                <w:rFonts w:hint="eastAsia"/>
                <w:sz w:val="22"/>
                <w:szCs w:val="22"/>
              </w:rPr>
              <w:t>閱讀課文細節，了解課文的內容及課文含義。</w:t>
            </w:r>
          </w:p>
          <w:p w14:paraId="62907418" w14:textId="77777777" w:rsidR="0024192C" w:rsidRPr="00D25E40" w:rsidRDefault="0024192C" w:rsidP="00B9091B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38E2">
              <w:rPr>
                <w:rFonts w:hint="eastAsia"/>
                <w:sz w:val="22"/>
                <w:szCs w:val="22"/>
              </w:rPr>
              <w:t>6.</w:t>
            </w:r>
            <w:r w:rsidRPr="00BE38E2">
              <w:rPr>
                <w:rFonts w:ascii="新細明體" w:hAnsi="新細明體" w:cs="新細明體" w:hint="eastAsia"/>
                <w:sz w:val="22"/>
                <w:szCs w:val="22"/>
              </w:rPr>
              <w:t>能運用觀察力說出自己的看法並完成一段文字</w:t>
            </w:r>
            <w:r w:rsidRPr="00BE38E2">
              <w:rPr>
                <w:rFonts w:hint="eastAsia"/>
                <w:sz w:val="22"/>
                <w:szCs w:val="22"/>
              </w:rPr>
              <w:t>。</w:t>
            </w:r>
          </w:p>
        </w:tc>
        <w:tc>
          <w:tcPr>
            <w:tcW w:w="1842" w:type="dxa"/>
            <w:shd w:val="clear" w:color="auto" w:fill="FFFFFF"/>
          </w:tcPr>
          <w:p w14:paraId="5AC29A27" w14:textId="77777777" w:rsidR="0024192C" w:rsidRDefault="0024192C" w:rsidP="002200CA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1.能使用閩南語正確念出課文。</w:t>
            </w:r>
          </w:p>
          <w:p w14:paraId="76A0B769" w14:textId="77777777" w:rsidR="0024192C" w:rsidRDefault="0024192C" w:rsidP="002200CA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2.能了解課文中閩南語的生活用語。</w:t>
            </w:r>
          </w:p>
          <w:p w14:paraId="0EA930E8" w14:textId="77777777" w:rsidR="0024192C" w:rsidRDefault="0024192C" w:rsidP="002200CA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3.能使用閩南語做出對話練習。</w:t>
            </w:r>
          </w:p>
          <w:p w14:paraId="0BC5EE34" w14:textId="77777777" w:rsidR="0024192C" w:rsidRDefault="0024192C" w:rsidP="002200CA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4.能唱出閩南語歌謠。</w:t>
            </w:r>
          </w:p>
          <w:p w14:paraId="43500407" w14:textId="77777777" w:rsidR="0024192C" w:rsidRDefault="0024192C" w:rsidP="002200CA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5.能將學校到的生活用語應用在生活中。</w:t>
            </w:r>
          </w:p>
          <w:p w14:paraId="6FB750CA" w14:textId="77777777" w:rsidR="0024192C" w:rsidRDefault="0024192C" w:rsidP="002200CA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6.能在日常生活中使用閩南語與人交談。</w:t>
            </w:r>
          </w:p>
          <w:p w14:paraId="66A343D3" w14:textId="77777777" w:rsidR="0024192C" w:rsidRPr="007604F5" w:rsidRDefault="0024192C" w:rsidP="002200CA">
            <w:pPr>
              <w:spacing w:line="240" w:lineRule="exact"/>
              <w:jc w:val="both"/>
              <w:rPr>
                <w:color w:val="000000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7.能說出物件和相反詞的閩南語。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06DEBF7" w14:textId="77777777" w:rsidR="0024192C" w:rsidRPr="00C91499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能透過查找月曆，解決月曆的相關問題。</w:t>
            </w:r>
          </w:p>
          <w:p w14:paraId="3402354D" w14:textId="77777777" w:rsidR="0024192C" w:rsidRPr="00C91499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認識形狀、大小一樣的圖形。</w:t>
            </w:r>
          </w:p>
          <w:p w14:paraId="53C3AB41" w14:textId="77777777" w:rsidR="0024192C" w:rsidRPr="00C91499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能仿製基本平面圖形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(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三角形、正方形、長方形、圓形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)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</w:p>
          <w:p w14:paraId="148DC61E" w14:textId="77777777" w:rsidR="0024192C" w:rsidRPr="00C91499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能依給定圖示，做簡單圖形的平面鋪設並進行設計。</w:t>
            </w:r>
          </w:p>
          <w:p w14:paraId="1DF616C9" w14:textId="77777777" w:rsidR="0024192C" w:rsidRPr="00C91499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能做簡單形體的立體堆疊。</w:t>
            </w:r>
          </w:p>
          <w:p w14:paraId="04D4E51B" w14:textId="77777777" w:rsidR="0024192C" w:rsidRPr="00C91499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能正確計算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100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以內兩位數的加減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 xml:space="preserve"> </w:t>
            </w:r>
          </w:p>
          <w:p w14:paraId="7665E63E" w14:textId="77777777" w:rsidR="0024192C" w:rsidRPr="00C91499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能處理二位數減一位數的退位減法。</w:t>
            </w:r>
          </w:p>
          <w:p w14:paraId="3E3EC385" w14:textId="77777777" w:rsidR="0024192C" w:rsidRPr="00C91499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8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能解決生活中與加減法相關的問題。</w:t>
            </w:r>
          </w:p>
          <w:p w14:paraId="08DFADD8" w14:textId="77777777" w:rsidR="0024192C" w:rsidRPr="00C91499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9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能透過真實的生活情境，讓學生進行統計活動，並發展初步的統計概念。</w:t>
            </w:r>
          </w:p>
          <w:p w14:paraId="081CF9DC" w14:textId="77777777" w:rsidR="0024192C" w:rsidRPr="00C91499" w:rsidRDefault="0024192C" w:rsidP="004E21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10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能透過實際分類的過程，了解同一組資料可有不同的分類方式。</w:t>
            </w:r>
          </w:p>
          <w:p w14:paraId="5AAA1DD9" w14:textId="77777777" w:rsidR="0024192C" w:rsidRPr="007604F5" w:rsidRDefault="0024192C" w:rsidP="004E2196">
            <w:pPr>
              <w:spacing w:line="240" w:lineRule="exact"/>
              <w:jc w:val="both"/>
              <w:rPr>
                <w:color w:val="000000"/>
                <w:sz w:val="16"/>
                <w:szCs w:val="16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初步經驗資料的整理過程，認識畫記符號與簡單統計圖表，並能根據圖表回答問題。</w:t>
            </w:r>
          </w:p>
        </w:tc>
        <w:tc>
          <w:tcPr>
            <w:tcW w:w="1985" w:type="dxa"/>
            <w:shd w:val="clear" w:color="auto" w:fill="FFFFFF"/>
          </w:tcPr>
          <w:p w14:paraId="4B47FF20" w14:textId="77777777" w:rsidR="0024192C" w:rsidRDefault="0024192C" w:rsidP="00C656F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1.能簡單介紹家庭成員，並學習表達對家人的關心。</w:t>
            </w:r>
          </w:p>
          <w:p w14:paraId="24133AAE" w14:textId="77777777" w:rsidR="0024192C" w:rsidRDefault="0024192C" w:rsidP="00C656F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2.能和家人互相體諒，和樂相處。</w:t>
            </w:r>
          </w:p>
          <w:p w14:paraId="10BEE6B4" w14:textId="77777777" w:rsidR="0024192C" w:rsidRDefault="0024192C" w:rsidP="00C656F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3.能感受家人對自己的付出，並對家人表達感謝之意。</w:t>
            </w:r>
          </w:p>
          <w:p w14:paraId="06A5316E" w14:textId="77777777" w:rsidR="0024192C" w:rsidRDefault="0024192C" w:rsidP="00C656F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4.能察覺水的特性，並且發現物體浮在水面上的現象。</w:t>
            </w:r>
          </w:p>
          <w:p w14:paraId="0A65F89E" w14:textId="77777777" w:rsidR="0024192C" w:rsidRDefault="0024192C" w:rsidP="00C656F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5.能製作出可以浮在水面上的紙船。</w:t>
            </w:r>
          </w:p>
          <w:p w14:paraId="04FF8CF5" w14:textId="77777777" w:rsidR="0024192C" w:rsidRDefault="0024192C" w:rsidP="00C656F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6.能察覺水在生活中的重要性。</w:t>
            </w:r>
          </w:p>
          <w:p w14:paraId="5ACF5863" w14:textId="77777777" w:rsidR="0024192C" w:rsidRDefault="0024192C" w:rsidP="00C656F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7.能知道各種省水的方法，並在生活中實踐節約用水。</w:t>
            </w:r>
          </w:p>
          <w:p w14:paraId="5F7EAF72" w14:textId="77777777" w:rsidR="0024192C" w:rsidRDefault="0024192C" w:rsidP="00C656F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8.能了解端午節的習俗與由來。</w:t>
            </w:r>
          </w:p>
          <w:p w14:paraId="1A1D8E52" w14:textId="77777777" w:rsidR="0024192C" w:rsidRDefault="0024192C" w:rsidP="00C656F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9.能認識換季時需要準備及進行的工作。</w:t>
            </w:r>
          </w:p>
          <w:p w14:paraId="7AE99476" w14:textId="77777777" w:rsidR="0024192C" w:rsidRPr="00C656FD" w:rsidRDefault="0024192C" w:rsidP="00C656FD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656FD">
              <w:rPr>
                <w:rFonts w:asciiTheme="majorEastAsia" w:eastAsiaTheme="majorEastAsia" w:hAnsiTheme="majorEastAsia" w:hint="eastAsia"/>
                <w:sz w:val="22"/>
                <w:szCs w:val="22"/>
              </w:rPr>
              <w:t>10.能知道常見的夏天消暑活動。</w:t>
            </w:r>
          </w:p>
        </w:tc>
        <w:tc>
          <w:tcPr>
            <w:tcW w:w="1984" w:type="dxa"/>
            <w:shd w:val="clear" w:color="auto" w:fill="FFFFFF"/>
          </w:tcPr>
          <w:p w14:paraId="6DF1674E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1.能察覺生病的可能原因，並知道正確的照護方式及用藥觀念。</w:t>
            </w:r>
          </w:p>
          <w:p w14:paraId="6114FFAA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2.能認識疾病的傳染方式及預防方法。</w:t>
            </w:r>
          </w:p>
          <w:p w14:paraId="7DA0FEFC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3.能分辨不同的情緒，並學會適當的表達方式。</w:t>
            </w:r>
          </w:p>
          <w:p w14:paraId="24630EC5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</w:t>
            </w:r>
            <w:r w:rsidR="00D92777" w:rsidRPr="00D92777">
              <w:rPr>
                <w:rFonts w:asciiTheme="majorEastAsia" w:eastAsiaTheme="majorEastAsia" w:hAnsiTheme="majorEastAsia" w:hint="eastAsia"/>
                <w:sz w:val="22"/>
                <w:szCs w:val="22"/>
              </w:rPr>
              <w:t>認識正確與安全的運動方式。</w:t>
            </w:r>
          </w:p>
          <w:p w14:paraId="073A73E9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5.能利用毛巾進行身體伸展動作。</w:t>
            </w:r>
          </w:p>
          <w:p w14:paraId="687D6B0A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6.能嘗試練習自己甩繩並跳躍過繩的動作。</w:t>
            </w:r>
          </w:p>
          <w:p w14:paraId="2E803DB8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7.能利用紙棒進行跑、跳及拋擲動作練習。</w:t>
            </w:r>
          </w:p>
          <w:p w14:paraId="08CC8294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8.能表現弓步、馬步和進攻、防守的動作技巧。</w:t>
            </w:r>
          </w:p>
          <w:p w14:paraId="28BA2D3A" w14:textId="77777777" w:rsidR="0024192C" w:rsidRPr="0024192C" w:rsidRDefault="0024192C" w:rsidP="00B534B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9.能運用身體伸展或蜷曲的動作，做出滾動式的移動。</w:t>
            </w:r>
          </w:p>
          <w:p w14:paraId="0965CC29" w14:textId="77777777" w:rsidR="0024192C" w:rsidRPr="0024192C" w:rsidRDefault="0024192C" w:rsidP="00B534B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4192C">
              <w:rPr>
                <w:rFonts w:asciiTheme="majorEastAsia" w:eastAsiaTheme="majorEastAsia" w:hAnsiTheme="majorEastAsia" w:hint="eastAsia"/>
                <w:sz w:val="22"/>
                <w:szCs w:val="22"/>
              </w:rPr>
              <w:t>10.能利用身體各個部位，嘗試模仿大自然生物的動作。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2155FC51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7ABD6479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4EC466E0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5FAB6F06" w14:textId="77777777" w:rsidR="0024192C" w:rsidRPr="00D25E40" w:rsidRDefault="0024192C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7A135E" w:rsidRPr="00D25E40" w14:paraId="0FBE26F1" w14:textId="77777777" w:rsidTr="006E3C71">
        <w:trPr>
          <w:cantSplit/>
          <w:trHeight w:val="1728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99512ED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6703F619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FFFFFF"/>
            <w:vAlign w:val="center"/>
          </w:tcPr>
          <w:p w14:paraId="1E04FB6B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14:paraId="402E05A6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911" w:type="dxa"/>
            <w:shd w:val="clear" w:color="auto" w:fill="FFFFFF"/>
          </w:tcPr>
          <w:p w14:paraId="409B799C" w14:textId="77777777" w:rsidR="007A135E" w:rsidRDefault="007A135E" w:rsidP="007A135E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DA32C7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字形檢核</w:t>
            </w:r>
          </w:p>
          <w:p w14:paraId="27953A61" w14:textId="77777777" w:rsidR="007A135E" w:rsidRPr="00434090" w:rsidRDefault="007A135E" w:rsidP="007A135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認讀評量</w:t>
            </w:r>
          </w:p>
          <w:p w14:paraId="22ED5383" w14:textId="77777777" w:rsidR="007A135E" w:rsidRPr="00434090" w:rsidRDefault="007A135E" w:rsidP="007A135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習寫檢核</w:t>
            </w:r>
          </w:p>
          <w:p w14:paraId="05A98BE1" w14:textId="77777777" w:rsidR="007A135E" w:rsidRPr="00434090" w:rsidRDefault="007A135E" w:rsidP="007A135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評量</w:t>
            </w:r>
          </w:p>
          <w:p w14:paraId="5467EE8F" w14:textId="77777777" w:rsidR="007A135E" w:rsidRPr="00434090" w:rsidRDefault="007A135E" w:rsidP="007A135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3237CA27" w14:textId="77777777" w:rsidR="007A135E" w:rsidRDefault="007A135E" w:rsidP="007A135E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21530AB8" w14:textId="77777777" w:rsidR="007A135E" w:rsidRPr="00434090" w:rsidRDefault="007A135E" w:rsidP="007A135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842" w:type="dxa"/>
            <w:shd w:val="clear" w:color="auto" w:fill="FFFFFF"/>
          </w:tcPr>
          <w:p w14:paraId="09CEF270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63377200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611D567F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3D8C2093" w14:textId="77777777" w:rsidR="007A135E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學習單</w:t>
            </w:r>
          </w:p>
          <w:p w14:paraId="43CA8A75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</w:tc>
        <w:tc>
          <w:tcPr>
            <w:tcW w:w="1843" w:type="dxa"/>
            <w:shd w:val="clear" w:color="auto" w:fill="FFFFFF"/>
          </w:tcPr>
          <w:p w14:paraId="4C2E894A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實作評量</w:t>
            </w:r>
          </w:p>
          <w:p w14:paraId="3055AD1B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61DEBAC0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38AF3EB4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360548E5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03CA5A4D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985" w:type="dxa"/>
            <w:shd w:val="clear" w:color="auto" w:fill="FFFFFF"/>
          </w:tcPr>
          <w:p w14:paraId="04F6FF0A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12A2C58D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學習單</w:t>
            </w:r>
          </w:p>
          <w:p w14:paraId="09817E6E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實作評量</w:t>
            </w:r>
          </w:p>
          <w:p w14:paraId="47DBEB06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5AD40D56" w14:textId="77777777" w:rsidR="007A135E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14107303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984" w:type="dxa"/>
            <w:shd w:val="clear" w:color="auto" w:fill="FFFFFF"/>
          </w:tcPr>
          <w:p w14:paraId="5618FA9A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1752CED9" w14:textId="77777777" w:rsidR="007A135E" w:rsidRPr="00434090" w:rsidRDefault="007A135E" w:rsidP="006E3C71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實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作評量</w:t>
            </w:r>
          </w:p>
          <w:p w14:paraId="5ED619B2" w14:textId="77777777" w:rsidR="007A135E" w:rsidRPr="00434090" w:rsidRDefault="007A135E" w:rsidP="006E3C71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56A4AAB6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0635FB49" w14:textId="77777777" w:rsidR="007A135E" w:rsidRPr="00434090" w:rsidRDefault="007A135E" w:rsidP="006E3C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F5D9F6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5B7A647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172F1EC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51B7B596" w14:textId="77777777" w:rsidR="007A135E" w:rsidRPr="00D25E40" w:rsidRDefault="007A135E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9091B" w:rsidRPr="00D25E40" w14:paraId="55E141EB" w14:textId="77777777" w:rsidTr="009F2A40">
        <w:trPr>
          <w:cantSplit/>
          <w:trHeight w:val="493"/>
        </w:trPr>
        <w:tc>
          <w:tcPr>
            <w:tcW w:w="22244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CE8B12A" w14:textId="77777777" w:rsidR="00B9091B" w:rsidRPr="00D25E40" w:rsidRDefault="00B9091B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12458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次定期</w:t>
            </w:r>
            <w:r w:rsidRPr="005D0BFA">
              <w:rPr>
                <w:rFonts w:ascii="標楷體" w:eastAsia="標楷體" w:hAnsi="標楷體" w:hint="eastAsia"/>
                <w:color w:val="000000"/>
              </w:rPr>
              <w:t>成績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3DAAADE9" w14:textId="77777777" w:rsidR="00994616" w:rsidRPr="00294B95" w:rsidRDefault="00994616" w:rsidP="00994616">
      <w:pPr>
        <w:jc w:val="both"/>
        <w:rPr>
          <w:rFonts w:ascii="標楷體" w:eastAsia="標楷體" w:hAnsi="標楷體"/>
          <w:color w:val="000000" w:themeColor="text1"/>
        </w:rPr>
      </w:pPr>
      <w:r w:rsidRPr="00E35A52">
        <w:rPr>
          <w:rFonts w:ascii="標楷體" w:eastAsia="標楷體" w:hAnsi="標楷體" w:hint="eastAsia"/>
        </w:rPr>
        <w:t>註1：</w:t>
      </w:r>
      <w:r w:rsidR="009C544D" w:rsidRPr="00E35A52">
        <w:rPr>
          <w:rFonts w:ascii="標楷體" w:eastAsia="標楷體" w:hAnsi="標楷體" w:hint="eastAsia"/>
        </w:rPr>
        <w:t>本校</w:t>
      </w:r>
      <w:r w:rsidR="009C544D">
        <w:rPr>
          <w:rFonts w:ascii="標楷體" w:eastAsia="標楷體" w:hAnsi="標楷體" w:hint="eastAsia"/>
        </w:rPr>
        <w:t>一</w:t>
      </w:r>
      <w:r w:rsidR="009C544D" w:rsidRPr="00E35A52">
        <w:rPr>
          <w:rFonts w:ascii="標楷體" w:eastAsia="標楷體" w:hAnsi="標楷體" w:hint="eastAsia"/>
        </w:rPr>
        <w:t>年級每週授課總節數：</w:t>
      </w:r>
      <w:r w:rsidR="009C544D">
        <w:rPr>
          <w:rFonts w:ascii="標楷體" w:eastAsia="標楷體" w:hAnsi="標楷體" w:hint="eastAsia"/>
        </w:rPr>
        <w:t>23</w:t>
      </w:r>
      <w:r w:rsidR="009C544D" w:rsidRPr="00E35A52">
        <w:rPr>
          <w:rFonts w:ascii="標楷體" w:eastAsia="標楷體" w:hAnsi="標楷體" w:hint="eastAsia"/>
        </w:rPr>
        <w:t>節</w:t>
      </w:r>
      <w:r w:rsidRPr="00294B95">
        <w:rPr>
          <w:rFonts w:ascii="標楷體" w:eastAsia="標楷體" w:hAnsi="標楷體" w:hint="eastAsia"/>
          <w:color w:val="000000" w:themeColor="text1"/>
        </w:rPr>
        <w:t>。</w:t>
      </w:r>
    </w:p>
    <w:p w14:paraId="57DE9FCE" w14:textId="77777777" w:rsidR="00994616" w:rsidRPr="00E35A52" w:rsidRDefault="00994616" w:rsidP="00994616">
      <w:pPr>
        <w:jc w:val="both"/>
        <w:rPr>
          <w:rFonts w:ascii="標楷體" w:eastAsia="標楷體" w:hAnsi="標楷體" w:cs="Arial"/>
          <w:w w:val="80"/>
          <w:kern w:val="0"/>
        </w:rPr>
      </w:pPr>
      <w:r w:rsidRPr="00E35A52">
        <w:rPr>
          <w:rFonts w:ascii="標楷體" w:eastAsia="標楷體" w:hAnsi="標楷體" w:hint="eastAsia"/>
        </w:rPr>
        <w:lastRenderedPageBreak/>
        <w:t>註2：有關彈性學習課程之進度，各校可視實際開課節數合併欄位</w:t>
      </w:r>
      <w:r w:rsidRPr="00E35A52">
        <w:rPr>
          <w:rFonts w:ascii="標楷體" w:eastAsia="標楷體" w:hAnsi="標楷體" w:cs="Arial" w:hint="eastAsia"/>
          <w:w w:val="80"/>
          <w:kern w:val="0"/>
        </w:rPr>
        <w:t>。</w:t>
      </w:r>
    </w:p>
    <w:p w14:paraId="12A58BB6" w14:textId="77777777" w:rsidR="00994616" w:rsidRPr="006546C3" w:rsidRDefault="00994616" w:rsidP="00994616">
      <w:pPr>
        <w:jc w:val="both"/>
        <w:rPr>
          <w:rFonts w:ascii="標楷體" w:eastAsia="標楷體" w:hAnsi="標楷體"/>
          <w:color w:val="FF0000"/>
        </w:rPr>
      </w:pPr>
      <w:r w:rsidRPr="006546C3">
        <w:rPr>
          <w:rFonts w:ascii="標楷體" w:eastAsia="標楷體" w:hAnsi="標楷體"/>
          <w:color w:val="FF0000"/>
        </w:rPr>
        <w:t>註</w:t>
      </w:r>
      <w:r w:rsidRPr="006546C3">
        <w:rPr>
          <w:rFonts w:ascii="標楷體" w:eastAsia="標楷體" w:hAnsi="標楷體" w:hint="eastAsia"/>
          <w:color w:val="FF0000"/>
        </w:rPr>
        <w:t>3：彈性學習課程欄位填寫單元/</w:t>
      </w:r>
      <w:r w:rsidR="00045511">
        <w:rPr>
          <w:rFonts w:ascii="標楷體" w:eastAsia="標楷體" w:hAnsi="標楷體" w:hint="eastAsia"/>
          <w:color w:val="FF0000"/>
        </w:rPr>
        <w:t>主題名稱</w:t>
      </w:r>
      <w:r w:rsidRPr="006546C3">
        <w:rPr>
          <w:rFonts w:ascii="標楷體" w:eastAsia="標楷體" w:hAnsi="標楷體" w:hint="eastAsia"/>
          <w:color w:val="FF0000"/>
        </w:rPr>
        <w:t>。</w:t>
      </w:r>
    </w:p>
    <w:p w14:paraId="73ED91D7" w14:textId="36DCCCB1" w:rsidR="00994616" w:rsidRPr="00E35A52" w:rsidRDefault="00994616" w:rsidP="00994616">
      <w:pPr>
        <w:jc w:val="both"/>
        <w:rPr>
          <w:rFonts w:ascii="標楷體" w:eastAsia="標楷體" w:hAnsi="標楷體"/>
          <w:color w:val="FF0000"/>
        </w:rPr>
      </w:pPr>
      <w:r w:rsidRPr="00E35A52">
        <w:rPr>
          <w:rFonts w:ascii="標楷體" w:eastAsia="標楷體" w:hAnsi="標楷體" w:hint="eastAsia"/>
        </w:rPr>
        <w:t>註4：</w:t>
      </w:r>
      <w:r>
        <w:rPr>
          <w:rFonts w:ascii="標楷體" w:eastAsia="標楷體" w:hAnsi="標楷體" w:hint="eastAsia"/>
        </w:rPr>
        <w:t>108課綱</w:t>
      </w:r>
      <w:r w:rsidRPr="00E35A52">
        <w:rPr>
          <w:rFonts w:ascii="標楷體" w:eastAsia="標楷體" w:hAnsi="標楷體" w:hint="eastAsia"/>
        </w:rPr>
        <w:t>課程設計應適切融入性別平等、人權、環境、海洋、品德、生命、法治、科技、資訊、能源、安全、防災、家庭教育、生涯規劃、多元文化、閱讀素養、戶外教育、國際教育、原住民族教育等議題，必要時由學校於校訂課程中進行規劃。</w:t>
      </w:r>
    </w:p>
    <w:p w14:paraId="7C00E54E" w14:textId="77777777" w:rsidR="00994616" w:rsidRDefault="00994616" w:rsidP="00994616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註5：性別平等教育、性侵害犯罪防治、家庭教育、家暴防治、環境教育、反毒影片教學、交通安全教育等具法定授課時數或節數之議題說明（</w:t>
      </w:r>
      <w:r w:rsidRPr="00642269">
        <w:rPr>
          <w:rFonts w:ascii="標楷體" w:eastAsia="標楷體" w:hAnsi="標楷體" w:hint="eastAsia"/>
          <w:b/>
          <w:color w:val="FF0000"/>
          <w:u w:val="single"/>
        </w:rPr>
        <w:t>含註4之議題融入規劃</w:t>
      </w:r>
      <w:r w:rsidRPr="00E35A52">
        <w:rPr>
          <w:rFonts w:ascii="標楷體" w:eastAsia="標楷體" w:hAnsi="標楷體" w:hint="eastAsia"/>
        </w:rPr>
        <w:t>）：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653"/>
        <w:gridCol w:w="4394"/>
        <w:gridCol w:w="2155"/>
        <w:gridCol w:w="1560"/>
        <w:gridCol w:w="3373"/>
      </w:tblGrid>
      <w:tr w:rsidR="00994616" w:rsidRPr="00955D53" w14:paraId="43D88B04" w14:textId="77777777" w:rsidTr="009F2A40">
        <w:tc>
          <w:tcPr>
            <w:tcW w:w="3653" w:type="dxa"/>
          </w:tcPr>
          <w:p w14:paraId="4969D972" w14:textId="77777777" w:rsidR="00994616" w:rsidRPr="00955D53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法定授課時數或節數之議題</w:t>
            </w:r>
          </w:p>
        </w:tc>
        <w:tc>
          <w:tcPr>
            <w:tcW w:w="4394" w:type="dxa"/>
          </w:tcPr>
          <w:p w14:paraId="7CC7CAD8" w14:textId="77777777" w:rsidR="00994616" w:rsidRPr="00955D53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領域別、彈性學習節數/課程或其他時段</w:t>
            </w:r>
          </w:p>
        </w:tc>
        <w:tc>
          <w:tcPr>
            <w:tcW w:w="2155" w:type="dxa"/>
          </w:tcPr>
          <w:p w14:paraId="17BDB7E8" w14:textId="77777777" w:rsidR="00994616" w:rsidRPr="00955D53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週次</w:t>
            </w:r>
          </w:p>
        </w:tc>
        <w:tc>
          <w:tcPr>
            <w:tcW w:w="1560" w:type="dxa"/>
          </w:tcPr>
          <w:p w14:paraId="6445076F" w14:textId="77777777" w:rsidR="00994616" w:rsidRPr="00955D53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時數/節數</w:t>
            </w:r>
          </w:p>
        </w:tc>
        <w:tc>
          <w:tcPr>
            <w:tcW w:w="3373" w:type="dxa"/>
          </w:tcPr>
          <w:p w14:paraId="473B2A74" w14:textId="77777777" w:rsidR="00994616" w:rsidRPr="00955D53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備註</w:t>
            </w:r>
          </w:p>
        </w:tc>
      </w:tr>
      <w:tr w:rsidR="0005177A" w:rsidRPr="00955D53" w14:paraId="03E4F81B" w14:textId="77777777" w:rsidTr="009F2A40">
        <w:tc>
          <w:tcPr>
            <w:tcW w:w="3653" w:type="dxa"/>
          </w:tcPr>
          <w:p w14:paraId="655A015A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009900"/>
                <w:sz w:val="24"/>
              </w:rPr>
              <w:t>性別平等教育</w:t>
            </w:r>
          </w:p>
        </w:tc>
        <w:tc>
          <w:tcPr>
            <w:tcW w:w="4394" w:type="dxa"/>
          </w:tcPr>
          <w:p w14:paraId="48F2BEEC" w14:textId="77777777" w:rsidR="0005177A" w:rsidRPr="00955D53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  <w:p w14:paraId="23934CC9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 w:hint="eastAsia"/>
                <w:bCs/>
                <w:color w:val="FF0000"/>
                <w:sz w:val="24"/>
              </w:rPr>
              <w:t>融入健體領域及生活領域</w:t>
            </w:r>
          </w:p>
        </w:tc>
        <w:tc>
          <w:tcPr>
            <w:tcW w:w="2155" w:type="dxa"/>
          </w:tcPr>
          <w:p w14:paraId="64F587D2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2.6.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7.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10.1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.18</w:t>
            </w:r>
          </w:p>
        </w:tc>
        <w:tc>
          <w:tcPr>
            <w:tcW w:w="1560" w:type="dxa"/>
          </w:tcPr>
          <w:p w14:paraId="3A686419" w14:textId="77777777" w:rsidR="0005177A" w:rsidRPr="00955D53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4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時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/6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節</w:t>
            </w:r>
          </w:p>
          <w:p w14:paraId="51D4E0A2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4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時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/6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6EBA809D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每學期融入課程4小時外，必須額外實施4小時以上，共8小時</w:t>
            </w:r>
          </w:p>
        </w:tc>
      </w:tr>
      <w:tr w:rsidR="0005177A" w:rsidRPr="00955D53" w14:paraId="6A3DCD49" w14:textId="77777777" w:rsidTr="009F2A40">
        <w:tc>
          <w:tcPr>
            <w:tcW w:w="3653" w:type="dxa"/>
          </w:tcPr>
          <w:p w14:paraId="020EDB09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  <w:highlight w:val="green"/>
                <w:shd w:val="pct15" w:color="auto" w:fill="FFFFFF"/>
              </w:rPr>
              <w:t>性侵害犯罪防治教育</w:t>
            </w:r>
          </w:p>
        </w:tc>
        <w:tc>
          <w:tcPr>
            <w:tcW w:w="4394" w:type="dxa"/>
          </w:tcPr>
          <w:p w14:paraId="0EF596BA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7EA428B9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1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5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.16.17</w:t>
            </w:r>
          </w:p>
        </w:tc>
        <w:tc>
          <w:tcPr>
            <w:tcW w:w="1560" w:type="dxa"/>
          </w:tcPr>
          <w:p w14:paraId="7ABB392A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2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時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/3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7B8CF91D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每學年4小時以上</w:t>
            </w:r>
          </w:p>
        </w:tc>
      </w:tr>
      <w:tr w:rsidR="0005177A" w:rsidRPr="00955D53" w14:paraId="1669BB72" w14:textId="77777777" w:rsidTr="009F2A40">
        <w:tc>
          <w:tcPr>
            <w:tcW w:w="3653" w:type="dxa"/>
          </w:tcPr>
          <w:p w14:paraId="5FF95E2E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DD11C5"/>
                <w:sz w:val="24"/>
              </w:rPr>
              <w:t>家庭教育</w:t>
            </w:r>
          </w:p>
        </w:tc>
        <w:tc>
          <w:tcPr>
            <w:tcW w:w="4394" w:type="dxa"/>
          </w:tcPr>
          <w:p w14:paraId="7C9F03CB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7B6170F6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3.5.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8</w:t>
            </w:r>
          </w:p>
        </w:tc>
        <w:tc>
          <w:tcPr>
            <w:tcW w:w="1560" w:type="dxa"/>
          </w:tcPr>
          <w:p w14:paraId="6437950F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2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時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/3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435E5EDA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每學年在正式課程外實施4小時以上</w:t>
            </w:r>
          </w:p>
        </w:tc>
      </w:tr>
      <w:tr w:rsidR="0005177A" w:rsidRPr="00955D53" w14:paraId="09896DF4" w14:textId="77777777" w:rsidTr="009F2A40">
        <w:tc>
          <w:tcPr>
            <w:tcW w:w="3653" w:type="dxa"/>
          </w:tcPr>
          <w:p w14:paraId="7148CD9E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家庭暴力防治課程</w:t>
            </w:r>
          </w:p>
        </w:tc>
        <w:tc>
          <w:tcPr>
            <w:tcW w:w="4394" w:type="dxa"/>
          </w:tcPr>
          <w:p w14:paraId="11051200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0A90372F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11.12.13</w:t>
            </w:r>
          </w:p>
        </w:tc>
        <w:tc>
          <w:tcPr>
            <w:tcW w:w="1560" w:type="dxa"/>
          </w:tcPr>
          <w:p w14:paraId="59A1CDDB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2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時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/3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2F6324D9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每學年應有4小時以上</w:t>
            </w:r>
          </w:p>
        </w:tc>
      </w:tr>
      <w:tr w:rsidR="0005177A" w:rsidRPr="00955D53" w14:paraId="274451B8" w14:textId="77777777" w:rsidTr="009F2A40">
        <w:tc>
          <w:tcPr>
            <w:tcW w:w="3653" w:type="dxa"/>
          </w:tcPr>
          <w:p w14:paraId="784BEA4D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0000FF"/>
                <w:sz w:val="24"/>
              </w:rPr>
              <w:t>環境教育</w:t>
            </w:r>
          </w:p>
        </w:tc>
        <w:tc>
          <w:tcPr>
            <w:tcW w:w="4394" w:type="dxa"/>
          </w:tcPr>
          <w:p w14:paraId="136882D0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 w:hint="eastAsia"/>
                <w:bCs/>
                <w:color w:val="FF0000"/>
                <w:sz w:val="24"/>
              </w:rPr>
              <w:t>整潔時間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(7:40-8:00)</w:t>
            </w:r>
          </w:p>
        </w:tc>
        <w:tc>
          <w:tcPr>
            <w:tcW w:w="2155" w:type="dxa"/>
          </w:tcPr>
          <w:p w14:paraId="2B6F1C56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 w:hint="eastAsia"/>
                <w:bCs/>
                <w:color w:val="FF0000"/>
                <w:sz w:val="24"/>
              </w:rPr>
              <w:t>每日</w:t>
            </w:r>
          </w:p>
        </w:tc>
        <w:tc>
          <w:tcPr>
            <w:tcW w:w="1560" w:type="dxa"/>
          </w:tcPr>
          <w:p w14:paraId="609EE09D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時以上</w:t>
            </w:r>
          </w:p>
        </w:tc>
        <w:tc>
          <w:tcPr>
            <w:tcW w:w="3373" w:type="dxa"/>
          </w:tcPr>
          <w:p w14:paraId="4A1BCAEA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每年4小時以上</w:t>
            </w:r>
          </w:p>
        </w:tc>
      </w:tr>
      <w:tr w:rsidR="0005177A" w:rsidRPr="00955D53" w14:paraId="57619FE9" w14:textId="77777777" w:rsidTr="009F2A40">
        <w:tc>
          <w:tcPr>
            <w:tcW w:w="3653" w:type="dxa"/>
          </w:tcPr>
          <w:p w14:paraId="02FFCA1A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交通安全教育</w:t>
            </w:r>
          </w:p>
        </w:tc>
        <w:tc>
          <w:tcPr>
            <w:tcW w:w="4394" w:type="dxa"/>
          </w:tcPr>
          <w:p w14:paraId="29F8FB26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一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4FC7A105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2.5.19</w:t>
            </w:r>
          </w:p>
        </w:tc>
        <w:tc>
          <w:tcPr>
            <w:tcW w:w="1560" w:type="dxa"/>
          </w:tcPr>
          <w:p w14:paraId="387920D9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2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時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/3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19EDEB1E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每學年至少4小時以上</w:t>
            </w:r>
          </w:p>
        </w:tc>
      </w:tr>
      <w:tr w:rsidR="0005177A" w:rsidRPr="00955D53" w14:paraId="4711D896" w14:textId="77777777" w:rsidTr="009F2A40">
        <w:tc>
          <w:tcPr>
            <w:tcW w:w="3653" w:type="dxa"/>
          </w:tcPr>
          <w:p w14:paraId="57408875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  <w:highlight w:val="cyan"/>
              </w:rPr>
              <w:t>反毒影片收視與教學</w:t>
            </w:r>
          </w:p>
        </w:tc>
        <w:tc>
          <w:tcPr>
            <w:tcW w:w="4394" w:type="dxa"/>
          </w:tcPr>
          <w:p w14:paraId="61BFD009" w14:textId="77777777" w:rsidR="0005177A" w:rsidRPr="00955D53" w:rsidRDefault="00315D10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 w:hint="eastAsia"/>
                <w:bCs/>
                <w:color w:val="FF0000"/>
                <w:sz w:val="24"/>
              </w:rPr>
              <w:t>融入</w:t>
            </w:r>
            <w:r w:rsidR="00B42B7E" w:rsidRPr="00955D53">
              <w:rPr>
                <w:rFonts w:eastAsia="標楷體" w:hint="eastAsia"/>
                <w:bCs/>
                <w:color w:val="FF0000"/>
                <w:sz w:val="24"/>
              </w:rPr>
              <w:t>健體領域</w:t>
            </w:r>
          </w:p>
        </w:tc>
        <w:tc>
          <w:tcPr>
            <w:tcW w:w="2155" w:type="dxa"/>
          </w:tcPr>
          <w:p w14:paraId="169CD9D1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20</w:t>
            </w:r>
          </w:p>
        </w:tc>
        <w:tc>
          <w:tcPr>
            <w:tcW w:w="1560" w:type="dxa"/>
          </w:tcPr>
          <w:p w14:paraId="1A5CD3A9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1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7630BEBA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1堂課以上</w:t>
            </w:r>
          </w:p>
        </w:tc>
      </w:tr>
      <w:tr w:rsidR="0005177A" w:rsidRPr="00955D53" w14:paraId="79438060" w14:textId="77777777" w:rsidTr="009F2A40">
        <w:tc>
          <w:tcPr>
            <w:tcW w:w="3653" w:type="dxa"/>
          </w:tcPr>
          <w:p w14:paraId="12AEC571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FFFF"/>
                <w:sz w:val="24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55D93673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090AAEAD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1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9</w:t>
            </w:r>
          </w:p>
        </w:tc>
        <w:tc>
          <w:tcPr>
            <w:tcW w:w="1560" w:type="dxa"/>
          </w:tcPr>
          <w:p w14:paraId="79DBCE9A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1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0091ED26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以融入或安排於學校活動實施</w:t>
            </w:r>
          </w:p>
        </w:tc>
      </w:tr>
      <w:tr w:rsidR="0005177A" w:rsidRPr="00955D53" w14:paraId="4873706D" w14:textId="77777777" w:rsidTr="009F2A40">
        <w:tc>
          <w:tcPr>
            <w:tcW w:w="3653" w:type="dxa"/>
          </w:tcPr>
          <w:p w14:paraId="2DA0DE36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00B050"/>
                <w:sz w:val="24"/>
              </w:rPr>
              <w:t>動物保護與福利相關宣導活動</w:t>
            </w:r>
          </w:p>
        </w:tc>
        <w:tc>
          <w:tcPr>
            <w:tcW w:w="4394" w:type="dxa"/>
          </w:tcPr>
          <w:p w14:paraId="0F797BE3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五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429264C5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5</w:t>
            </w:r>
          </w:p>
        </w:tc>
        <w:tc>
          <w:tcPr>
            <w:tcW w:w="1560" w:type="dxa"/>
          </w:tcPr>
          <w:p w14:paraId="0530A0FA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1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359C4E45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每學期至少辦理1場次</w:t>
            </w:r>
          </w:p>
        </w:tc>
      </w:tr>
      <w:tr w:rsidR="0005177A" w:rsidRPr="00955D53" w14:paraId="56EE8690" w14:textId="77777777" w:rsidTr="009F2A40">
        <w:tc>
          <w:tcPr>
            <w:tcW w:w="3653" w:type="dxa"/>
          </w:tcPr>
          <w:p w14:paraId="0FACEAC1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臺灣母語日</w:t>
            </w:r>
          </w:p>
        </w:tc>
        <w:tc>
          <w:tcPr>
            <w:tcW w:w="4394" w:type="dxa"/>
          </w:tcPr>
          <w:p w14:paraId="77B6A9D4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週三</w:t>
            </w:r>
          </w:p>
        </w:tc>
        <w:tc>
          <w:tcPr>
            <w:tcW w:w="2155" w:type="dxa"/>
          </w:tcPr>
          <w:p w14:paraId="359E214D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0E706769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3373" w:type="dxa"/>
          </w:tcPr>
          <w:p w14:paraId="093BD1DB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每週選擇一上課日</w:t>
            </w:r>
          </w:p>
        </w:tc>
      </w:tr>
      <w:tr w:rsidR="0005177A" w:rsidRPr="00955D53" w14:paraId="0CA62573" w14:textId="77777777" w:rsidTr="009F2A40">
        <w:tc>
          <w:tcPr>
            <w:tcW w:w="3653" w:type="dxa"/>
          </w:tcPr>
          <w:p w14:paraId="17AD3182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書法課程</w:t>
            </w:r>
          </w:p>
        </w:tc>
        <w:tc>
          <w:tcPr>
            <w:tcW w:w="4394" w:type="dxa"/>
          </w:tcPr>
          <w:p w14:paraId="6A5110FB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一年級未排訂</w:t>
            </w:r>
          </w:p>
        </w:tc>
        <w:tc>
          <w:tcPr>
            <w:tcW w:w="2155" w:type="dxa"/>
          </w:tcPr>
          <w:p w14:paraId="43055556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3EA78A27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3373" w:type="dxa"/>
          </w:tcPr>
          <w:p w14:paraId="3C6BBFB4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三到六年級得規劃每學期至少4節書法課程</w:t>
            </w:r>
          </w:p>
        </w:tc>
      </w:tr>
      <w:tr w:rsidR="0005177A" w:rsidRPr="00955D53" w14:paraId="729D218E" w14:textId="77777777" w:rsidTr="009F2A40">
        <w:tc>
          <w:tcPr>
            <w:tcW w:w="3653" w:type="dxa"/>
          </w:tcPr>
          <w:p w14:paraId="5CF76413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</w:p>
        </w:tc>
        <w:tc>
          <w:tcPr>
            <w:tcW w:w="4394" w:type="dxa"/>
          </w:tcPr>
          <w:p w14:paraId="19C708B1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03A53556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 w:hint="eastAsia"/>
                <w:bCs/>
                <w:color w:val="FF0000"/>
                <w:sz w:val="24"/>
              </w:rPr>
              <w:t>3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.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.9.10</w:t>
            </w:r>
          </w:p>
        </w:tc>
        <w:tc>
          <w:tcPr>
            <w:tcW w:w="1560" w:type="dxa"/>
          </w:tcPr>
          <w:p w14:paraId="73FBDF35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4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20AEF296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中市教學字第1080067242號</w:t>
            </w:r>
          </w:p>
        </w:tc>
      </w:tr>
      <w:tr w:rsidR="0005177A" w:rsidRPr="00955D53" w14:paraId="2C1DA1F9" w14:textId="77777777" w:rsidTr="009F2A40">
        <w:tc>
          <w:tcPr>
            <w:tcW w:w="3653" w:type="dxa"/>
          </w:tcPr>
          <w:p w14:paraId="111D4637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校園空氣品質惡化應變措施宣導</w:t>
            </w:r>
          </w:p>
        </w:tc>
        <w:tc>
          <w:tcPr>
            <w:tcW w:w="4394" w:type="dxa"/>
          </w:tcPr>
          <w:p w14:paraId="2B1B68C0" w14:textId="77777777" w:rsidR="0005177A" w:rsidRPr="00955D53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週</w:t>
            </w:r>
            <w:r w:rsidRPr="00955D53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955D53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558E4D23" w14:textId="77777777" w:rsidR="0005177A" w:rsidRPr="00955D53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4</w:t>
            </w:r>
          </w:p>
        </w:tc>
        <w:tc>
          <w:tcPr>
            <w:tcW w:w="1560" w:type="dxa"/>
          </w:tcPr>
          <w:p w14:paraId="4F322B2E" w14:textId="77777777" w:rsidR="0005177A" w:rsidRPr="00955D53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52AF5A07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中市教體字第10</w:t>
            </w:r>
            <w:r w:rsidR="00367F22" w:rsidRPr="00955D53">
              <w:rPr>
                <w:rFonts w:ascii="標楷體" w:eastAsia="標楷體" w:hAnsi="標楷體" w:hint="eastAsia"/>
                <w:color w:val="FF0000"/>
                <w:sz w:val="24"/>
              </w:rPr>
              <w:t>6</w:t>
            </w: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00</w:t>
            </w:r>
            <w:r w:rsidR="00367F22" w:rsidRPr="00955D53">
              <w:rPr>
                <w:rFonts w:ascii="標楷體" w:eastAsia="標楷體" w:hAnsi="標楷體" w:hint="eastAsia"/>
                <w:color w:val="FF0000"/>
                <w:sz w:val="24"/>
              </w:rPr>
              <w:t>72585</w:t>
            </w: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號</w:t>
            </w:r>
          </w:p>
        </w:tc>
      </w:tr>
      <w:tr w:rsidR="0005177A" w:rsidRPr="00955D53" w14:paraId="53D09D96" w14:textId="77777777" w:rsidTr="009F2A40">
        <w:tc>
          <w:tcPr>
            <w:tcW w:w="3653" w:type="dxa"/>
          </w:tcPr>
          <w:p w14:paraId="07DBA8B9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友善校園週</w:t>
            </w:r>
          </w:p>
        </w:tc>
        <w:tc>
          <w:tcPr>
            <w:tcW w:w="4394" w:type="dxa"/>
          </w:tcPr>
          <w:p w14:paraId="10E47DD4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28BBDF78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1</w:t>
            </w:r>
          </w:p>
        </w:tc>
        <w:tc>
          <w:tcPr>
            <w:tcW w:w="1560" w:type="dxa"/>
          </w:tcPr>
          <w:p w14:paraId="4A78D3F0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186773C2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  <w:tr w:rsidR="0005177A" w:rsidRPr="00955D53" w14:paraId="3479AE5D" w14:textId="77777777" w:rsidTr="009F2A40">
        <w:tc>
          <w:tcPr>
            <w:tcW w:w="3653" w:type="dxa"/>
          </w:tcPr>
          <w:p w14:paraId="053A619B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品德教育週</w:t>
            </w:r>
          </w:p>
        </w:tc>
        <w:tc>
          <w:tcPr>
            <w:tcW w:w="4394" w:type="dxa"/>
          </w:tcPr>
          <w:p w14:paraId="2BBF302E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60A82961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2</w:t>
            </w:r>
          </w:p>
        </w:tc>
        <w:tc>
          <w:tcPr>
            <w:tcW w:w="1560" w:type="dxa"/>
          </w:tcPr>
          <w:p w14:paraId="2E4851D2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955D53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2777A820" w14:textId="77777777" w:rsidR="0005177A" w:rsidRPr="00955D53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</w:tbl>
    <w:p w14:paraId="3B22FE5A" w14:textId="77777777" w:rsidR="004337B3" w:rsidRDefault="004337B3" w:rsidP="00EE4948">
      <w:pPr>
        <w:jc w:val="both"/>
        <w:rPr>
          <w:rFonts w:ascii="標楷體" w:eastAsia="標楷體" w:hAnsi="標楷體"/>
        </w:rPr>
      </w:pPr>
    </w:p>
    <w:p w14:paraId="488490FF" w14:textId="77777777" w:rsidR="00994616" w:rsidRPr="001A616F" w:rsidRDefault="00994616" w:rsidP="00EE4948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</w:rPr>
        <w:t>註6：</w:t>
      </w:r>
      <w:r w:rsidRPr="00343612">
        <w:rPr>
          <w:rFonts w:ascii="標楷體" w:eastAsia="標楷體" w:hAnsi="標楷體" w:hint="eastAsia"/>
        </w:rPr>
        <w:t>彈性學習課程之特殊需求領域課程納入</w:t>
      </w:r>
      <w:r w:rsidRPr="00EA1293">
        <w:rPr>
          <w:rFonts w:ascii="標楷體" w:eastAsia="標楷體" w:hAnsi="標楷體" w:hint="eastAsia"/>
        </w:rPr>
        <w:t>特殊教育課程計畫(表</w:t>
      </w:r>
      <w:r>
        <w:rPr>
          <w:rFonts w:ascii="標楷體" w:eastAsia="標楷體" w:hAnsi="標楷體" w:hint="eastAsia"/>
        </w:rPr>
        <w:t>5</w:t>
      </w:r>
      <w:r w:rsidRPr="00EA1293">
        <w:rPr>
          <w:rFonts w:ascii="標楷體" w:eastAsia="標楷體" w:hAnsi="標楷體" w:hint="eastAsia"/>
        </w:rPr>
        <w:t>)撰</w:t>
      </w:r>
      <w:r w:rsidRPr="00343612">
        <w:rPr>
          <w:rFonts w:ascii="標楷體" w:eastAsia="標楷體" w:hAnsi="標楷體" w:hint="eastAsia"/>
        </w:rPr>
        <w:t>寫，此處不需填寫。</w:t>
      </w:r>
    </w:p>
    <w:sectPr w:rsidR="00994616" w:rsidRPr="001A616F" w:rsidSect="004337B3">
      <w:footerReference w:type="even" r:id="rId8"/>
      <w:footerReference w:type="default" r:id="rId9"/>
      <w:pgSz w:w="23811" w:h="16838" w:orient="landscape" w:code="8"/>
      <w:pgMar w:top="567" w:right="1134" w:bottom="567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DDBEF2" w14:textId="77777777" w:rsidR="00157AB4" w:rsidRDefault="00157AB4">
      <w:r>
        <w:separator/>
      </w:r>
    </w:p>
  </w:endnote>
  <w:endnote w:type="continuationSeparator" w:id="0">
    <w:p w14:paraId="42D809FF" w14:textId="77777777" w:rsidR="00157AB4" w:rsidRDefault="00157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FDA19" w14:textId="77777777" w:rsidR="006E3C71" w:rsidRDefault="006E3C71" w:rsidP="00C12C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39ED2DE" w14:textId="77777777" w:rsidR="006E3C71" w:rsidRDefault="006E3C71">
    <w:pPr>
      <w:pStyle w:val="a4"/>
    </w:pPr>
  </w:p>
  <w:p w14:paraId="1F0C43B3" w14:textId="77777777" w:rsidR="006E3C71" w:rsidRDefault="006E3C7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856237"/>
      <w:docPartObj>
        <w:docPartGallery w:val="Page Numbers (Bottom of Page)"/>
        <w:docPartUnique/>
      </w:docPartObj>
    </w:sdtPr>
    <w:sdtContent>
      <w:p w14:paraId="44ECC7B4" w14:textId="7D1D20C1" w:rsidR="006E3C71" w:rsidRDefault="006E3C71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371E3E">
          <w:rPr>
            <w:noProof/>
            <w:lang w:val="zh-TW"/>
          </w:rPr>
          <w:t>6</w:t>
        </w:r>
        <w:r>
          <w:rPr>
            <w:noProof/>
            <w:lang w:val="zh-TW"/>
          </w:rPr>
          <w:fldChar w:fldCharType="end"/>
        </w:r>
      </w:p>
    </w:sdtContent>
  </w:sdt>
  <w:p w14:paraId="4AB61A7C" w14:textId="77777777" w:rsidR="006E3C71" w:rsidRDefault="006E3C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1A0DE4" w14:textId="77777777" w:rsidR="00157AB4" w:rsidRDefault="00157AB4">
      <w:r>
        <w:separator/>
      </w:r>
    </w:p>
  </w:footnote>
  <w:footnote w:type="continuationSeparator" w:id="0">
    <w:p w14:paraId="12D5495A" w14:textId="77777777" w:rsidR="00157AB4" w:rsidRDefault="00157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F3FB0"/>
    <w:multiLevelType w:val="multilevel"/>
    <w:tmpl w:val="7C449C50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0178003E"/>
    <w:multiLevelType w:val="hybridMultilevel"/>
    <w:tmpl w:val="6F963E6A"/>
    <w:lvl w:ilvl="0" w:tplc="939C2E94">
      <w:start w:val="1"/>
      <w:numFmt w:val="decimal"/>
      <w:lvlText w:val="%1."/>
      <w:lvlJc w:val="left"/>
      <w:pPr>
        <w:ind w:left="19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7" w:hanging="480"/>
      </w:pPr>
    </w:lvl>
    <w:lvl w:ilvl="2" w:tplc="0409001B" w:tentative="1">
      <w:start w:val="1"/>
      <w:numFmt w:val="lowerRoman"/>
      <w:lvlText w:val="%3."/>
      <w:lvlJc w:val="right"/>
      <w:pPr>
        <w:ind w:left="2997" w:hanging="480"/>
      </w:pPr>
    </w:lvl>
    <w:lvl w:ilvl="3" w:tplc="0409000F" w:tentative="1">
      <w:start w:val="1"/>
      <w:numFmt w:val="decimal"/>
      <w:lvlText w:val="%4."/>
      <w:lvlJc w:val="left"/>
      <w:pPr>
        <w:ind w:left="3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7" w:hanging="480"/>
      </w:pPr>
    </w:lvl>
    <w:lvl w:ilvl="5" w:tplc="0409001B" w:tentative="1">
      <w:start w:val="1"/>
      <w:numFmt w:val="lowerRoman"/>
      <w:lvlText w:val="%6."/>
      <w:lvlJc w:val="right"/>
      <w:pPr>
        <w:ind w:left="4437" w:hanging="480"/>
      </w:pPr>
    </w:lvl>
    <w:lvl w:ilvl="6" w:tplc="0409000F" w:tentative="1">
      <w:start w:val="1"/>
      <w:numFmt w:val="decimal"/>
      <w:lvlText w:val="%7."/>
      <w:lvlJc w:val="left"/>
      <w:pPr>
        <w:ind w:left="4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7" w:hanging="480"/>
      </w:pPr>
    </w:lvl>
    <w:lvl w:ilvl="8" w:tplc="0409001B" w:tentative="1">
      <w:start w:val="1"/>
      <w:numFmt w:val="lowerRoman"/>
      <w:lvlText w:val="%9."/>
      <w:lvlJc w:val="right"/>
      <w:pPr>
        <w:ind w:left="5877" w:hanging="480"/>
      </w:pPr>
    </w:lvl>
  </w:abstractNum>
  <w:abstractNum w:abstractNumId="2" w15:restartNumberingAfterBreak="0">
    <w:nsid w:val="0B9C126D"/>
    <w:multiLevelType w:val="hybridMultilevel"/>
    <w:tmpl w:val="B3821614"/>
    <w:lvl w:ilvl="0" w:tplc="C046B2F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0D331359"/>
    <w:multiLevelType w:val="hybridMultilevel"/>
    <w:tmpl w:val="62AA72E4"/>
    <w:lvl w:ilvl="0" w:tplc="7C10E2B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17D82BBE">
      <w:start w:val="1"/>
      <w:numFmt w:val="decimal"/>
      <w:suff w:val="nothing"/>
      <w:lvlText w:val="(%3)"/>
      <w:lvlJc w:val="left"/>
      <w:pPr>
        <w:ind w:left="1440" w:hanging="4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A441C9"/>
    <w:multiLevelType w:val="multilevel"/>
    <w:tmpl w:val="DA5471EE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615" w:hanging="615"/>
      </w:pPr>
      <w:rPr>
        <w:rFonts w:hint="default"/>
      </w:rPr>
    </w:lvl>
    <w:lvl w:ilvl="2">
      <w:start w:val="11"/>
      <w:numFmt w:val="decimal"/>
      <w:lvlText w:val="%1-%2-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571BA6"/>
    <w:multiLevelType w:val="hybridMultilevel"/>
    <w:tmpl w:val="B6A205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048F5"/>
    <w:multiLevelType w:val="hybridMultilevel"/>
    <w:tmpl w:val="23B41CF2"/>
    <w:lvl w:ilvl="0" w:tplc="0B30A1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F9E2575"/>
    <w:multiLevelType w:val="hybridMultilevel"/>
    <w:tmpl w:val="6D166D5A"/>
    <w:lvl w:ilvl="0" w:tplc="6688FD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08134BF"/>
    <w:multiLevelType w:val="hybridMultilevel"/>
    <w:tmpl w:val="8B54C0D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2254353A"/>
    <w:multiLevelType w:val="hybridMultilevel"/>
    <w:tmpl w:val="8A2E6DEA"/>
    <w:lvl w:ilvl="0" w:tplc="0DCC874E">
      <w:start w:val="1"/>
      <w:numFmt w:val="taiwaneseCountingThousand"/>
      <w:lvlText w:val="(%1)"/>
      <w:lvlJc w:val="left"/>
      <w:pPr>
        <w:tabs>
          <w:tab w:val="num" w:pos="1106"/>
        </w:tabs>
        <w:ind w:left="1106" w:hanging="626"/>
      </w:pPr>
      <w:rPr>
        <w:rFonts w:ascii="標楷體" w:eastAsia="標楷體" w:hAnsi="標楷體" w:hint="eastAsia"/>
      </w:rPr>
    </w:lvl>
    <w:lvl w:ilvl="1" w:tplc="70BEC8E4">
      <w:start w:val="1"/>
      <w:numFmt w:val="ideographDigit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656A7E"/>
    <w:multiLevelType w:val="hybridMultilevel"/>
    <w:tmpl w:val="8CB2EA32"/>
    <w:lvl w:ilvl="0" w:tplc="C2421A12">
      <w:start w:val="1"/>
      <w:numFmt w:val="taiwaneseCountingThousand"/>
      <w:lvlText w:val="（%1）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1" w15:restartNumberingAfterBreak="0">
    <w:nsid w:val="25D924A9"/>
    <w:multiLevelType w:val="hybridMultilevel"/>
    <w:tmpl w:val="E79E34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AA0FFC"/>
    <w:multiLevelType w:val="hybridMultilevel"/>
    <w:tmpl w:val="23500E5C"/>
    <w:lvl w:ilvl="0" w:tplc="2AD20070">
      <w:start w:val="1"/>
      <w:numFmt w:val="taiwaneseCountingThousand"/>
      <w:lvlText w:val="(%1)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3" w15:restartNumberingAfterBreak="0">
    <w:nsid w:val="2CD10ACE"/>
    <w:multiLevelType w:val="hybridMultilevel"/>
    <w:tmpl w:val="4DE60638"/>
    <w:lvl w:ilvl="0" w:tplc="0409000F">
      <w:start w:val="1"/>
      <w:numFmt w:val="decimal"/>
      <w:lvlText w:val="%1."/>
      <w:lvlJc w:val="left"/>
      <w:pPr>
        <w:ind w:left="5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8" w:hanging="480"/>
      </w:pPr>
    </w:lvl>
    <w:lvl w:ilvl="2" w:tplc="0409001B" w:tentative="1">
      <w:start w:val="1"/>
      <w:numFmt w:val="lowerRoman"/>
      <w:lvlText w:val="%3."/>
      <w:lvlJc w:val="right"/>
      <w:pPr>
        <w:ind w:left="1528" w:hanging="480"/>
      </w:pPr>
    </w:lvl>
    <w:lvl w:ilvl="3" w:tplc="0409000F" w:tentative="1">
      <w:start w:val="1"/>
      <w:numFmt w:val="decimal"/>
      <w:lvlText w:val="%4."/>
      <w:lvlJc w:val="left"/>
      <w:pPr>
        <w:ind w:left="20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8" w:hanging="480"/>
      </w:pPr>
    </w:lvl>
    <w:lvl w:ilvl="5" w:tplc="0409001B" w:tentative="1">
      <w:start w:val="1"/>
      <w:numFmt w:val="lowerRoman"/>
      <w:lvlText w:val="%6."/>
      <w:lvlJc w:val="right"/>
      <w:pPr>
        <w:ind w:left="2968" w:hanging="480"/>
      </w:pPr>
    </w:lvl>
    <w:lvl w:ilvl="6" w:tplc="0409000F" w:tentative="1">
      <w:start w:val="1"/>
      <w:numFmt w:val="decimal"/>
      <w:lvlText w:val="%7."/>
      <w:lvlJc w:val="left"/>
      <w:pPr>
        <w:ind w:left="34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8" w:hanging="480"/>
      </w:pPr>
    </w:lvl>
    <w:lvl w:ilvl="8" w:tplc="0409001B" w:tentative="1">
      <w:start w:val="1"/>
      <w:numFmt w:val="lowerRoman"/>
      <w:lvlText w:val="%9."/>
      <w:lvlJc w:val="right"/>
      <w:pPr>
        <w:ind w:left="4408" w:hanging="480"/>
      </w:pPr>
    </w:lvl>
  </w:abstractNum>
  <w:abstractNum w:abstractNumId="14" w15:restartNumberingAfterBreak="0">
    <w:nsid w:val="2D7A5F71"/>
    <w:multiLevelType w:val="hybridMultilevel"/>
    <w:tmpl w:val="8FBA37FA"/>
    <w:lvl w:ilvl="0" w:tplc="D88C36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AA3A1C"/>
    <w:multiLevelType w:val="hybridMultilevel"/>
    <w:tmpl w:val="02F0FD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26F17D5"/>
    <w:multiLevelType w:val="hybridMultilevel"/>
    <w:tmpl w:val="DE3E870C"/>
    <w:lvl w:ilvl="0" w:tplc="E6DAF932">
      <w:start w:val="1"/>
      <w:numFmt w:val="taiwaneseCountingThousand"/>
      <w:lvlText w:val="(%1)"/>
      <w:lvlJc w:val="left"/>
      <w:pPr>
        <w:tabs>
          <w:tab w:val="num" w:pos="851"/>
        </w:tabs>
        <w:ind w:left="851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53"/>
        </w:tabs>
        <w:ind w:left="-2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"/>
        </w:tabs>
        <w:ind w:left="2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07"/>
        </w:tabs>
        <w:ind w:left="7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87"/>
        </w:tabs>
        <w:ind w:left="11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67"/>
        </w:tabs>
        <w:ind w:left="16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47"/>
        </w:tabs>
        <w:ind w:left="21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27"/>
        </w:tabs>
        <w:ind w:left="26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07"/>
        </w:tabs>
        <w:ind w:left="3107" w:hanging="480"/>
      </w:pPr>
    </w:lvl>
  </w:abstractNum>
  <w:abstractNum w:abstractNumId="17" w15:restartNumberingAfterBreak="0">
    <w:nsid w:val="32813F0B"/>
    <w:multiLevelType w:val="hybridMultilevel"/>
    <w:tmpl w:val="9084AFB8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338E7BA3"/>
    <w:multiLevelType w:val="hybridMultilevel"/>
    <w:tmpl w:val="71821E9E"/>
    <w:lvl w:ilvl="0" w:tplc="011036E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154C82"/>
    <w:multiLevelType w:val="hybridMultilevel"/>
    <w:tmpl w:val="327E529C"/>
    <w:lvl w:ilvl="0" w:tplc="069E1D0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0" w15:restartNumberingAfterBreak="0">
    <w:nsid w:val="38887782"/>
    <w:multiLevelType w:val="hybridMultilevel"/>
    <w:tmpl w:val="20140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2D54E6"/>
    <w:multiLevelType w:val="hybridMultilevel"/>
    <w:tmpl w:val="8612F07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81782A"/>
    <w:multiLevelType w:val="hybridMultilevel"/>
    <w:tmpl w:val="0846DC1A"/>
    <w:lvl w:ilvl="0" w:tplc="717C384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C920B1"/>
    <w:multiLevelType w:val="hybridMultilevel"/>
    <w:tmpl w:val="BBB6D7BE"/>
    <w:lvl w:ilvl="0" w:tplc="AA30A2EE">
      <w:start w:val="1"/>
      <w:numFmt w:val="decimal"/>
      <w:lvlText w:val="%1."/>
      <w:lvlJc w:val="left"/>
      <w:pPr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261F8C"/>
    <w:multiLevelType w:val="hybridMultilevel"/>
    <w:tmpl w:val="F16EBA90"/>
    <w:lvl w:ilvl="0" w:tplc="0570F68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5" w15:restartNumberingAfterBreak="0">
    <w:nsid w:val="4E7E7A26"/>
    <w:multiLevelType w:val="hybridMultilevel"/>
    <w:tmpl w:val="AC0E24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E957891"/>
    <w:multiLevelType w:val="hybridMultilevel"/>
    <w:tmpl w:val="BDBEDAB4"/>
    <w:lvl w:ilvl="0" w:tplc="1B90ACC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7" w15:restartNumberingAfterBreak="0">
    <w:nsid w:val="535D6D58"/>
    <w:multiLevelType w:val="hybridMultilevel"/>
    <w:tmpl w:val="422272E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56316A44"/>
    <w:multiLevelType w:val="hybridMultilevel"/>
    <w:tmpl w:val="C3121F56"/>
    <w:lvl w:ilvl="0" w:tplc="F2D2EBD4">
      <w:start w:val="2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5E7D3EB5"/>
    <w:multiLevelType w:val="hybridMultilevel"/>
    <w:tmpl w:val="0A329F78"/>
    <w:lvl w:ilvl="0" w:tplc="0409000F">
      <w:start w:val="1"/>
      <w:numFmt w:val="decimal"/>
      <w:lvlText w:val="%1.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E46307A"/>
    <w:multiLevelType w:val="hybridMultilevel"/>
    <w:tmpl w:val="4EA8EECE"/>
    <w:lvl w:ilvl="0" w:tplc="D9C286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DCA6FCE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1F231EF"/>
    <w:multiLevelType w:val="hybridMultilevel"/>
    <w:tmpl w:val="D08E653A"/>
    <w:lvl w:ilvl="0" w:tplc="9BFED1D0">
      <w:start w:val="1"/>
      <w:numFmt w:val="ideographLegalTraditional"/>
      <w:suff w:val="nothing"/>
      <w:lvlText w:val="%1、"/>
      <w:lvlJc w:val="left"/>
      <w:pPr>
        <w:ind w:left="1147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A6462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954A27"/>
    <w:multiLevelType w:val="hybridMultilevel"/>
    <w:tmpl w:val="023291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B415160"/>
    <w:multiLevelType w:val="hybridMultilevel"/>
    <w:tmpl w:val="51D0F8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E556177"/>
    <w:multiLevelType w:val="hybridMultilevel"/>
    <w:tmpl w:val="AE00BE98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AA30A2EE">
      <w:start w:val="1"/>
      <w:numFmt w:val="decimal"/>
      <w:lvlText w:val="%2."/>
      <w:lvlJc w:val="left"/>
      <w:pPr>
        <w:ind w:left="1190" w:hanging="480"/>
      </w:pPr>
      <w:rPr>
        <w:b w:val="0"/>
      </w:rPr>
    </w:lvl>
    <w:lvl w:ilvl="2" w:tplc="5B4AB052">
      <w:start w:val="1"/>
      <w:numFmt w:val="decimal"/>
      <w:lvlText w:val="(%3)"/>
      <w:lvlJc w:val="left"/>
      <w:pPr>
        <w:ind w:left="22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35" w15:restartNumberingAfterBreak="0">
    <w:nsid w:val="7FFD5BD6"/>
    <w:multiLevelType w:val="hybridMultilevel"/>
    <w:tmpl w:val="C21C5C8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9"/>
  </w:num>
  <w:num w:numId="3">
    <w:abstractNumId w:val="29"/>
  </w:num>
  <w:num w:numId="4">
    <w:abstractNumId w:val="16"/>
  </w:num>
  <w:num w:numId="5">
    <w:abstractNumId w:val="4"/>
  </w:num>
  <w:num w:numId="6">
    <w:abstractNumId w:val="0"/>
  </w:num>
  <w:num w:numId="7">
    <w:abstractNumId w:val="6"/>
  </w:num>
  <w:num w:numId="8">
    <w:abstractNumId w:val="28"/>
  </w:num>
  <w:num w:numId="9">
    <w:abstractNumId w:val="34"/>
  </w:num>
  <w:num w:numId="10">
    <w:abstractNumId w:val="3"/>
  </w:num>
  <w:num w:numId="11">
    <w:abstractNumId w:val="31"/>
  </w:num>
  <w:num w:numId="12">
    <w:abstractNumId w:val="2"/>
  </w:num>
  <w:num w:numId="13">
    <w:abstractNumId w:val="26"/>
  </w:num>
  <w:num w:numId="14">
    <w:abstractNumId w:val="23"/>
  </w:num>
  <w:num w:numId="15">
    <w:abstractNumId w:val="10"/>
  </w:num>
  <w:num w:numId="16">
    <w:abstractNumId w:val="11"/>
  </w:num>
  <w:num w:numId="17">
    <w:abstractNumId w:val="24"/>
  </w:num>
  <w:num w:numId="18">
    <w:abstractNumId w:val="19"/>
  </w:num>
  <w:num w:numId="19">
    <w:abstractNumId w:val="5"/>
  </w:num>
  <w:num w:numId="20">
    <w:abstractNumId w:val="20"/>
  </w:num>
  <w:num w:numId="21">
    <w:abstractNumId w:val="35"/>
  </w:num>
  <w:num w:numId="22">
    <w:abstractNumId w:val="27"/>
  </w:num>
  <w:num w:numId="23">
    <w:abstractNumId w:val="18"/>
  </w:num>
  <w:num w:numId="24">
    <w:abstractNumId w:val="17"/>
  </w:num>
  <w:num w:numId="25">
    <w:abstractNumId w:val="7"/>
  </w:num>
  <w:num w:numId="26">
    <w:abstractNumId w:val="22"/>
  </w:num>
  <w:num w:numId="27">
    <w:abstractNumId w:val="12"/>
  </w:num>
  <w:num w:numId="28">
    <w:abstractNumId w:val="21"/>
  </w:num>
  <w:num w:numId="29">
    <w:abstractNumId w:val="14"/>
  </w:num>
  <w:num w:numId="30">
    <w:abstractNumId w:val="1"/>
  </w:num>
  <w:num w:numId="31">
    <w:abstractNumId w:val="13"/>
  </w:num>
  <w:num w:numId="32">
    <w:abstractNumId w:val="33"/>
  </w:num>
  <w:num w:numId="33">
    <w:abstractNumId w:val="32"/>
  </w:num>
  <w:num w:numId="34">
    <w:abstractNumId w:val="8"/>
  </w:num>
  <w:num w:numId="35">
    <w:abstractNumId w:val="25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616"/>
    <w:rsid w:val="00045511"/>
    <w:rsid w:val="0005093E"/>
    <w:rsid w:val="0005177A"/>
    <w:rsid w:val="000929D3"/>
    <w:rsid w:val="00093346"/>
    <w:rsid w:val="000C5625"/>
    <w:rsid w:val="00107287"/>
    <w:rsid w:val="00157AB4"/>
    <w:rsid w:val="00176CD7"/>
    <w:rsid w:val="00184937"/>
    <w:rsid w:val="00190AE5"/>
    <w:rsid w:val="001A05CB"/>
    <w:rsid w:val="001A616F"/>
    <w:rsid w:val="001D5EC6"/>
    <w:rsid w:val="001D7F50"/>
    <w:rsid w:val="002200CA"/>
    <w:rsid w:val="00234D26"/>
    <w:rsid w:val="0024192C"/>
    <w:rsid w:val="00243719"/>
    <w:rsid w:val="002C6AFB"/>
    <w:rsid w:val="002E433A"/>
    <w:rsid w:val="00315D10"/>
    <w:rsid w:val="00332AAC"/>
    <w:rsid w:val="00341BCC"/>
    <w:rsid w:val="00342AA5"/>
    <w:rsid w:val="00367F22"/>
    <w:rsid w:val="00371E3E"/>
    <w:rsid w:val="003C7111"/>
    <w:rsid w:val="003E2C7F"/>
    <w:rsid w:val="004337B3"/>
    <w:rsid w:val="0046110E"/>
    <w:rsid w:val="00475562"/>
    <w:rsid w:val="00496A8A"/>
    <w:rsid w:val="004C0905"/>
    <w:rsid w:val="004D159E"/>
    <w:rsid w:val="004D604C"/>
    <w:rsid w:val="004E0646"/>
    <w:rsid w:val="004E2196"/>
    <w:rsid w:val="005052EE"/>
    <w:rsid w:val="005A0362"/>
    <w:rsid w:val="005A7AC5"/>
    <w:rsid w:val="005D0BFA"/>
    <w:rsid w:val="005F7271"/>
    <w:rsid w:val="00606468"/>
    <w:rsid w:val="006547DC"/>
    <w:rsid w:val="006A6F8D"/>
    <w:rsid w:val="006E3C71"/>
    <w:rsid w:val="006F08EB"/>
    <w:rsid w:val="0072253A"/>
    <w:rsid w:val="00773B45"/>
    <w:rsid w:val="0079349D"/>
    <w:rsid w:val="007A135E"/>
    <w:rsid w:val="007D4825"/>
    <w:rsid w:val="00812133"/>
    <w:rsid w:val="00817FA2"/>
    <w:rsid w:val="00897621"/>
    <w:rsid w:val="008B564E"/>
    <w:rsid w:val="008C4984"/>
    <w:rsid w:val="008D4623"/>
    <w:rsid w:val="008D5310"/>
    <w:rsid w:val="008D67C2"/>
    <w:rsid w:val="008F696D"/>
    <w:rsid w:val="00955D53"/>
    <w:rsid w:val="0096328F"/>
    <w:rsid w:val="009759F4"/>
    <w:rsid w:val="0097620D"/>
    <w:rsid w:val="009842F3"/>
    <w:rsid w:val="00984F32"/>
    <w:rsid w:val="00994616"/>
    <w:rsid w:val="009B3358"/>
    <w:rsid w:val="009C544D"/>
    <w:rsid w:val="009C58DB"/>
    <w:rsid w:val="009D33CA"/>
    <w:rsid w:val="009F2A40"/>
    <w:rsid w:val="00A02A6E"/>
    <w:rsid w:val="00A275AD"/>
    <w:rsid w:val="00A32343"/>
    <w:rsid w:val="00A348C6"/>
    <w:rsid w:val="00A756A8"/>
    <w:rsid w:val="00A832C5"/>
    <w:rsid w:val="00AB2D15"/>
    <w:rsid w:val="00AD7D4E"/>
    <w:rsid w:val="00AE3943"/>
    <w:rsid w:val="00B01BAD"/>
    <w:rsid w:val="00B05D2C"/>
    <w:rsid w:val="00B42B7E"/>
    <w:rsid w:val="00B534BE"/>
    <w:rsid w:val="00B9091B"/>
    <w:rsid w:val="00BA74C3"/>
    <w:rsid w:val="00BE1301"/>
    <w:rsid w:val="00C00CC3"/>
    <w:rsid w:val="00C12C7E"/>
    <w:rsid w:val="00C412D0"/>
    <w:rsid w:val="00C6324B"/>
    <w:rsid w:val="00C656FD"/>
    <w:rsid w:val="00C825F4"/>
    <w:rsid w:val="00C862CE"/>
    <w:rsid w:val="00C971A9"/>
    <w:rsid w:val="00CA71C9"/>
    <w:rsid w:val="00CB367C"/>
    <w:rsid w:val="00CD41D9"/>
    <w:rsid w:val="00CF3C8F"/>
    <w:rsid w:val="00D80A37"/>
    <w:rsid w:val="00D92777"/>
    <w:rsid w:val="00DA1B93"/>
    <w:rsid w:val="00DA32C7"/>
    <w:rsid w:val="00DB4752"/>
    <w:rsid w:val="00E37E6D"/>
    <w:rsid w:val="00E46EC7"/>
    <w:rsid w:val="00E961AA"/>
    <w:rsid w:val="00EE070C"/>
    <w:rsid w:val="00EE4948"/>
    <w:rsid w:val="00EE6314"/>
    <w:rsid w:val="00F52D5A"/>
    <w:rsid w:val="00FB0803"/>
    <w:rsid w:val="00FB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A2A96B"/>
  <w15:docId w15:val="{BF49A460-3003-4B36-8B7B-C31EDA38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61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994616"/>
    <w:pPr>
      <w:widowControl/>
      <w:spacing w:before="100" w:beforeAutospacing="1" w:after="100" w:afterAutospacing="1" w:line="0" w:lineRule="atLeast"/>
      <w:jc w:val="center"/>
      <w:outlineLvl w:val="0"/>
    </w:pPr>
    <w:rPr>
      <w:rFonts w:ascii="新細明體" w:eastAsia="標楷體" w:hAnsi="新細明體"/>
      <w:b/>
      <w:bCs/>
      <w:kern w:val="36"/>
      <w:sz w:val="32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94616"/>
    <w:rPr>
      <w:rFonts w:ascii="新細明體" w:eastAsia="標楷體" w:hAnsi="新細明體" w:cs="Times New Roman"/>
      <w:b/>
      <w:bCs/>
      <w:kern w:val="36"/>
      <w:sz w:val="32"/>
      <w:szCs w:val="38"/>
    </w:rPr>
  </w:style>
  <w:style w:type="table" w:styleId="a3">
    <w:name w:val="Table Grid"/>
    <w:basedOn w:val="a1"/>
    <w:rsid w:val="0099461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994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994616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994616"/>
  </w:style>
  <w:style w:type="character" w:customStyle="1" w:styleId="dialogtext1">
    <w:name w:val="dialog_text1"/>
    <w:rsid w:val="00994616"/>
    <w:rPr>
      <w:rFonts w:ascii="sөũ" w:hAnsi="sөũ" w:hint="default"/>
      <w:color w:val="000000"/>
      <w:sz w:val="27"/>
      <w:szCs w:val="27"/>
    </w:rPr>
  </w:style>
  <w:style w:type="paragraph" w:styleId="a7">
    <w:name w:val="Body Text Indent"/>
    <w:basedOn w:val="a"/>
    <w:link w:val="a8"/>
    <w:rsid w:val="00994616"/>
    <w:pPr>
      <w:ind w:left="432" w:hangingChars="180" w:hanging="432"/>
    </w:pPr>
  </w:style>
  <w:style w:type="character" w:customStyle="1" w:styleId="a8">
    <w:name w:val="本文縮排 字元"/>
    <w:basedOn w:val="a0"/>
    <w:link w:val="a7"/>
    <w:rsid w:val="00994616"/>
    <w:rPr>
      <w:rFonts w:ascii="Times New Roman" w:eastAsia="新細明體" w:hAnsi="Times New Roman" w:cs="Times New Roman"/>
      <w:szCs w:val="24"/>
    </w:rPr>
  </w:style>
  <w:style w:type="paragraph" w:styleId="2">
    <w:name w:val="Body Text Indent 2"/>
    <w:basedOn w:val="a"/>
    <w:link w:val="20"/>
    <w:rsid w:val="00994616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994616"/>
    <w:rPr>
      <w:rFonts w:ascii="Times New Roman" w:eastAsia="新細明體" w:hAnsi="Times New Roman" w:cs="Times New Roman"/>
      <w:szCs w:val="24"/>
    </w:rPr>
  </w:style>
  <w:style w:type="paragraph" w:styleId="a9">
    <w:name w:val="header"/>
    <w:basedOn w:val="a"/>
    <w:link w:val="aa"/>
    <w:rsid w:val="00994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994616"/>
    <w:rPr>
      <w:rFonts w:ascii="Times New Roman" w:eastAsia="新細明體" w:hAnsi="Times New Roman" w:cs="Times New Roman"/>
      <w:sz w:val="20"/>
      <w:szCs w:val="20"/>
    </w:rPr>
  </w:style>
  <w:style w:type="paragraph" w:customStyle="1" w:styleId="4123">
    <w:name w:val="4.【教學目標】內文字（1.2.3.）"/>
    <w:basedOn w:val="ab"/>
    <w:rsid w:val="00994616"/>
    <w:pPr>
      <w:ind w:left="57" w:right="57"/>
    </w:pPr>
    <w:rPr>
      <w:rFonts w:ascii="新細明體" w:eastAsia="新細明體" w:hAnsi="新細明體"/>
      <w:sz w:val="16"/>
      <w:szCs w:val="20"/>
    </w:rPr>
  </w:style>
  <w:style w:type="paragraph" w:styleId="ab">
    <w:name w:val="Plain Text"/>
    <w:basedOn w:val="a"/>
    <w:link w:val="ac"/>
    <w:rsid w:val="00994616"/>
    <w:rPr>
      <w:rFonts w:ascii="細明體" w:eastAsia="細明體" w:hAnsi="Courier New"/>
    </w:rPr>
  </w:style>
  <w:style w:type="character" w:customStyle="1" w:styleId="ac">
    <w:name w:val="純文字 字元"/>
    <w:basedOn w:val="a0"/>
    <w:link w:val="ab"/>
    <w:rsid w:val="00994616"/>
    <w:rPr>
      <w:rFonts w:ascii="細明體" w:eastAsia="細明體" w:hAnsi="Courier New" w:cs="Times New Roman"/>
      <w:szCs w:val="24"/>
    </w:rPr>
  </w:style>
  <w:style w:type="paragraph" w:styleId="ad">
    <w:name w:val="annotation text"/>
    <w:basedOn w:val="a"/>
    <w:link w:val="ae"/>
    <w:rsid w:val="00994616"/>
    <w:rPr>
      <w:szCs w:val="20"/>
    </w:rPr>
  </w:style>
  <w:style w:type="character" w:customStyle="1" w:styleId="ae">
    <w:name w:val="註解文字 字元"/>
    <w:basedOn w:val="a0"/>
    <w:link w:val="ad"/>
    <w:rsid w:val="00994616"/>
    <w:rPr>
      <w:rFonts w:ascii="Times New Roman" w:eastAsia="新細明體" w:hAnsi="Times New Roman" w:cs="Times New Roman"/>
      <w:szCs w:val="20"/>
    </w:rPr>
  </w:style>
  <w:style w:type="paragraph" w:styleId="21">
    <w:name w:val="Body Text 2"/>
    <w:basedOn w:val="a"/>
    <w:link w:val="22"/>
    <w:rsid w:val="00994616"/>
    <w:pPr>
      <w:spacing w:after="120" w:line="480" w:lineRule="auto"/>
    </w:pPr>
  </w:style>
  <w:style w:type="character" w:customStyle="1" w:styleId="22">
    <w:name w:val="本文 2 字元"/>
    <w:basedOn w:val="a0"/>
    <w:link w:val="21"/>
    <w:rsid w:val="00994616"/>
    <w:rPr>
      <w:rFonts w:ascii="Times New Roman" w:eastAsia="新細明體" w:hAnsi="Times New Roman" w:cs="Times New Roman"/>
      <w:szCs w:val="24"/>
    </w:rPr>
  </w:style>
  <w:style w:type="paragraph" w:customStyle="1" w:styleId="11">
    <w:name w:val="1."/>
    <w:basedOn w:val="a"/>
    <w:rsid w:val="00994616"/>
    <w:pPr>
      <w:ind w:leftChars="150" w:left="750" w:hangingChars="150" w:hanging="375"/>
    </w:pPr>
    <w:rPr>
      <w:rFonts w:ascii="華康中明體" w:eastAsia="華康中明體"/>
      <w:sz w:val="25"/>
    </w:rPr>
  </w:style>
  <w:style w:type="paragraph" w:customStyle="1" w:styleId="6-">
    <w:name w:val="6-能力指標"/>
    <w:basedOn w:val="a"/>
    <w:rsid w:val="00994616"/>
    <w:pPr>
      <w:adjustRightInd w:val="0"/>
      <w:ind w:left="533" w:right="113" w:hanging="476"/>
      <w:textAlignment w:val="baseline"/>
    </w:pPr>
    <w:rPr>
      <w:rFonts w:ascii="新細明體" w:hAnsi="華康粗圓體"/>
      <w:color w:val="000000"/>
      <w:sz w:val="20"/>
      <w:szCs w:val="20"/>
    </w:rPr>
  </w:style>
  <w:style w:type="paragraph" w:styleId="af">
    <w:name w:val="Note Heading"/>
    <w:basedOn w:val="a"/>
    <w:next w:val="a"/>
    <w:link w:val="af0"/>
    <w:rsid w:val="00994616"/>
    <w:pPr>
      <w:jc w:val="center"/>
    </w:pPr>
  </w:style>
  <w:style w:type="character" w:customStyle="1" w:styleId="af0">
    <w:name w:val="註釋標題 字元"/>
    <w:basedOn w:val="a0"/>
    <w:link w:val="af"/>
    <w:rsid w:val="00994616"/>
    <w:rPr>
      <w:rFonts w:ascii="Times New Roman" w:eastAsia="新細明體" w:hAnsi="Times New Roman" w:cs="Times New Roman"/>
      <w:szCs w:val="24"/>
    </w:rPr>
  </w:style>
  <w:style w:type="paragraph" w:styleId="af1">
    <w:name w:val="Balloon Text"/>
    <w:basedOn w:val="a"/>
    <w:link w:val="af2"/>
    <w:rsid w:val="00994616"/>
    <w:rPr>
      <w:rFonts w:ascii="Arial" w:hAnsi="Arial"/>
      <w:sz w:val="18"/>
      <w:szCs w:val="18"/>
    </w:rPr>
  </w:style>
  <w:style w:type="character" w:customStyle="1" w:styleId="af2">
    <w:name w:val="註解方塊文字 字元"/>
    <w:basedOn w:val="a0"/>
    <w:link w:val="af1"/>
    <w:rsid w:val="00994616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link w:val="HTML0"/>
    <w:rsid w:val="009946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0"/>
    <w:link w:val="HTML"/>
    <w:rsid w:val="00994616"/>
    <w:rPr>
      <w:rFonts w:ascii="細明體" w:eastAsia="細明體" w:hAnsi="細明體" w:cs="Times New Roman"/>
      <w:kern w:val="0"/>
      <w:szCs w:val="24"/>
    </w:rPr>
  </w:style>
  <w:style w:type="numbering" w:customStyle="1" w:styleId="12">
    <w:name w:val="無清單1"/>
    <w:next w:val="a2"/>
    <w:uiPriority w:val="99"/>
    <w:semiHidden/>
    <w:unhideWhenUsed/>
    <w:rsid w:val="00994616"/>
  </w:style>
  <w:style w:type="character" w:styleId="af3">
    <w:name w:val="Hyperlink"/>
    <w:uiPriority w:val="99"/>
    <w:unhideWhenUsed/>
    <w:rsid w:val="00994616"/>
    <w:rPr>
      <w:strike w:val="0"/>
      <w:dstrike w:val="0"/>
      <w:color w:val="0000EE"/>
      <w:sz w:val="24"/>
      <w:szCs w:val="24"/>
      <w:u w:val="none"/>
      <w:effect w:val="none"/>
    </w:rPr>
  </w:style>
  <w:style w:type="character" w:styleId="af4">
    <w:name w:val="FollowedHyperlink"/>
    <w:uiPriority w:val="99"/>
    <w:unhideWhenUsed/>
    <w:rsid w:val="00994616"/>
    <w:rPr>
      <w:strike w:val="0"/>
      <w:dstrike w:val="0"/>
      <w:color w:val="0000EE"/>
      <w:sz w:val="24"/>
      <w:szCs w:val="24"/>
      <w:u w:val="none"/>
      <w:effect w:val="none"/>
    </w:rPr>
  </w:style>
  <w:style w:type="paragraph" w:customStyle="1" w:styleId="th">
    <w:name w:val="th"/>
    <w:basedOn w:val="a"/>
    <w:rsid w:val="00994616"/>
    <w:pPr>
      <w:widowControl/>
      <w:shd w:val="clear" w:color="auto" w:fill="2862C6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navth">
    <w:name w:val="navth"/>
    <w:basedOn w:val="a"/>
    <w:rsid w:val="00994616"/>
    <w:pPr>
      <w:widowControl/>
      <w:shd w:val="clear" w:color="auto" w:fill="1C3D37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so">
    <w:name w:val="so"/>
    <w:basedOn w:val="a"/>
    <w:rsid w:val="00994616"/>
    <w:pPr>
      <w:widowControl/>
      <w:shd w:val="clear" w:color="auto" w:fill="CCCC00"/>
      <w:spacing w:before="100" w:beforeAutospacing="1" w:after="100" w:afterAutospacing="1"/>
    </w:pPr>
    <w:rPr>
      <w:rFonts w:ascii="Verdana" w:hAnsi="Verdana" w:cs="新細明體"/>
      <w:color w:val="000000"/>
      <w:kern w:val="0"/>
      <w:sz w:val="21"/>
      <w:szCs w:val="21"/>
    </w:rPr>
  </w:style>
  <w:style w:type="paragraph" w:customStyle="1" w:styleId="topmenu">
    <w:name w:val="topmenu"/>
    <w:basedOn w:val="a"/>
    <w:rsid w:val="00994616"/>
    <w:pPr>
      <w:widowControl/>
      <w:spacing w:before="100" w:beforeAutospacing="1" w:after="100" w:afterAutospacing="1" w:line="270" w:lineRule="atLeast"/>
      <w:jc w:val="center"/>
    </w:pPr>
    <w:rPr>
      <w:rFonts w:ascii="新細明體" w:hAnsi="新細明體" w:cs="新細明體"/>
      <w:b/>
      <w:bCs/>
      <w:color w:val="032749"/>
      <w:kern w:val="0"/>
    </w:rPr>
  </w:style>
  <w:style w:type="paragraph" w:customStyle="1" w:styleId="topmenu2">
    <w:name w:val="topmenu2"/>
    <w:basedOn w:val="a"/>
    <w:rsid w:val="00994616"/>
    <w:pPr>
      <w:widowControl/>
      <w:spacing w:before="100" w:beforeAutospacing="1" w:after="100" w:afterAutospacing="1" w:line="240" w:lineRule="atLeast"/>
      <w:jc w:val="center"/>
    </w:pPr>
    <w:rPr>
      <w:rFonts w:ascii="新細明體" w:hAnsi="新細明體" w:cs="新細明體"/>
      <w:b/>
      <w:bCs/>
      <w:color w:val="032749"/>
      <w:kern w:val="0"/>
      <w:sz w:val="21"/>
      <w:szCs w:val="21"/>
    </w:rPr>
  </w:style>
  <w:style w:type="paragraph" w:customStyle="1" w:styleId="grey">
    <w:name w:val="grey"/>
    <w:basedOn w:val="a"/>
    <w:rsid w:val="00994616"/>
    <w:pPr>
      <w:widowControl/>
      <w:shd w:val="clear" w:color="auto" w:fill="EEEEEE"/>
      <w:spacing w:before="100" w:beforeAutospacing="1" w:after="100" w:afterAutospacing="1" w:line="240" w:lineRule="atLeast"/>
    </w:pPr>
    <w:rPr>
      <w:rFonts w:ascii="新細明體" w:hAnsi="新細明體" w:cs="新細明體"/>
      <w:color w:val="333333"/>
      <w:kern w:val="0"/>
      <w:sz w:val="18"/>
      <w:szCs w:val="18"/>
    </w:rPr>
  </w:style>
  <w:style w:type="paragraph" w:customStyle="1" w:styleId="img">
    <w:name w:val="img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br">
    <w:name w:val="br"/>
    <w:basedOn w:val="a"/>
    <w:rsid w:val="00994616"/>
    <w:pPr>
      <w:widowControl/>
      <w:shd w:val="clear" w:color="auto" w:fill="EEEEEE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bl">
    <w:name w:val="bl"/>
    <w:basedOn w:val="a"/>
    <w:rsid w:val="00994616"/>
    <w:pPr>
      <w:widowControl/>
      <w:shd w:val="clear" w:color="auto" w:fill="EEEEEE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wr">
    <w:name w:val="wr"/>
    <w:basedOn w:val="a"/>
    <w:rsid w:val="00994616"/>
    <w:pPr>
      <w:widowControl/>
      <w:shd w:val="clear" w:color="auto" w:fill="FFFFFF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wl">
    <w:name w:val="wl"/>
    <w:basedOn w:val="a"/>
    <w:rsid w:val="00994616"/>
    <w:pPr>
      <w:widowControl/>
      <w:shd w:val="clear" w:color="auto" w:fill="FFFFFF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lear">
    <w:name w:val="clear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month">
    <w:name w:val="calendar-month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prev">
    <w:name w:val="calendar-prev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">
    <w:name w:val="calendar-next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">
    <w:name w:val="headhead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1">
    <w:name w:val="headhead1"/>
    <w:basedOn w:val="a"/>
    <w:rsid w:val="00994616"/>
    <w:pPr>
      <w:widowControl/>
      <w:shd w:val="clear" w:color="auto" w:fill="2869A5"/>
      <w:spacing w:before="100" w:beforeAutospacing="1" w:after="100" w:afterAutospacing="1"/>
    </w:pPr>
    <w:rPr>
      <w:rFonts w:ascii="新細明體" w:hAnsi="新細明體" w:cs="新細明體"/>
      <w:b/>
      <w:bCs/>
      <w:color w:val="FFFFFF"/>
      <w:kern w:val="0"/>
      <w:sz w:val="21"/>
      <w:szCs w:val="21"/>
    </w:rPr>
  </w:style>
  <w:style w:type="paragraph" w:customStyle="1" w:styleId="calendar-month1">
    <w:name w:val="calendar-month1"/>
    <w:basedOn w:val="a"/>
    <w:rsid w:val="00994616"/>
    <w:pPr>
      <w:widowControl/>
      <w:spacing w:before="45" w:after="100" w:afterAutospacing="1"/>
      <w:jc w:val="center"/>
    </w:pPr>
    <w:rPr>
      <w:rFonts w:ascii="新細明體" w:hAnsi="新細明體" w:cs="新細明體"/>
      <w:b/>
      <w:bCs/>
      <w:kern w:val="0"/>
    </w:rPr>
  </w:style>
  <w:style w:type="paragraph" w:customStyle="1" w:styleId="calendar-prev1">
    <w:name w:val="calendar-prev1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1">
    <w:name w:val="calendar-next1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unhideWhenUsed/>
    <w:rsid w:val="00994616"/>
  </w:style>
  <w:style w:type="table" w:customStyle="1" w:styleId="13">
    <w:name w:val="表格格線1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link w:val="af6"/>
    <w:uiPriority w:val="34"/>
    <w:qFormat/>
    <w:rsid w:val="00994616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994616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f7">
    <w:name w:val="annotation reference"/>
    <w:uiPriority w:val="99"/>
    <w:unhideWhenUsed/>
    <w:rsid w:val="00994616"/>
    <w:rPr>
      <w:sz w:val="18"/>
      <w:szCs w:val="18"/>
    </w:rPr>
  </w:style>
  <w:style w:type="paragraph" w:styleId="af8">
    <w:name w:val="annotation subject"/>
    <w:basedOn w:val="ad"/>
    <w:next w:val="ad"/>
    <w:link w:val="af9"/>
    <w:uiPriority w:val="99"/>
    <w:unhideWhenUsed/>
    <w:rsid w:val="00994616"/>
    <w:rPr>
      <w:b/>
      <w:bCs/>
      <w:szCs w:val="24"/>
    </w:rPr>
  </w:style>
  <w:style w:type="character" w:customStyle="1" w:styleId="af9">
    <w:name w:val="註解主旨 字元"/>
    <w:basedOn w:val="ae"/>
    <w:link w:val="af8"/>
    <w:uiPriority w:val="99"/>
    <w:rsid w:val="00994616"/>
    <w:rPr>
      <w:rFonts w:ascii="Times New Roman" w:eastAsia="新細明體" w:hAnsi="Times New Roman" w:cs="Times New Roman"/>
      <w:b/>
      <w:bCs/>
      <w:szCs w:val="24"/>
    </w:rPr>
  </w:style>
  <w:style w:type="paragraph" w:styleId="afa">
    <w:name w:val="Closing"/>
    <w:basedOn w:val="a"/>
    <w:link w:val="afb"/>
    <w:uiPriority w:val="99"/>
    <w:unhideWhenUsed/>
    <w:rsid w:val="00994616"/>
    <w:pPr>
      <w:ind w:leftChars="1800" w:left="100"/>
    </w:pPr>
    <w:rPr>
      <w:rFonts w:ascii="標楷體" w:eastAsia="標楷體" w:hAnsi="標楷體"/>
      <w:color w:val="7030A0"/>
      <w:sz w:val="28"/>
      <w:szCs w:val="28"/>
    </w:rPr>
  </w:style>
  <w:style w:type="character" w:customStyle="1" w:styleId="afb">
    <w:name w:val="結語 字元"/>
    <w:basedOn w:val="a0"/>
    <w:link w:val="afa"/>
    <w:uiPriority w:val="99"/>
    <w:rsid w:val="00994616"/>
    <w:rPr>
      <w:rFonts w:ascii="標楷體" w:eastAsia="標楷體" w:hAnsi="標楷體" w:cs="Times New Roman"/>
      <w:color w:val="7030A0"/>
      <w:sz w:val="28"/>
      <w:szCs w:val="28"/>
    </w:rPr>
  </w:style>
  <w:style w:type="paragraph" w:styleId="afc">
    <w:name w:val="No Spacing"/>
    <w:uiPriority w:val="1"/>
    <w:qFormat/>
    <w:rsid w:val="0099461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4">
    <w:name w:val="1.標題文字"/>
    <w:basedOn w:val="a"/>
    <w:rsid w:val="00994616"/>
    <w:pPr>
      <w:jc w:val="center"/>
    </w:pPr>
    <w:rPr>
      <w:rFonts w:ascii="華康中黑體" w:eastAsia="華康中黑體"/>
      <w:sz w:val="28"/>
      <w:szCs w:val="20"/>
    </w:rPr>
  </w:style>
  <w:style w:type="character" w:customStyle="1" w:styleId="af6">
    <w:name w:val="清單段落 字元"/>
    <w:link w:val="af5"/>
    <w:uiPriority w:val="34"/>
    <w:locked/>
    <w:rsid w:val="00994616"/>
    <w:rPr>
      <w:rFonts w:ascii="Calibri" w:eastAsia="新細明體" w:hAnsi="Calibri" w:cs="Times New Roman"/>
    </w:rPr>
  </w:style>
  <w:style w:type="table" w:customStyle="1" w:styleId="24">
    <w:name w:val="表格格線2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Placeholder Text"/>
    <w:basedOn w:val="a0"/>
    <w:uiPriority w:val="99"/>
    <w:semiHidden/>
    <w:rsid w:val="00994616"/>
    <w:rPr>
      <w:color w:val="808080"/>
    </w:rPr>
  </w:style>
  <w:style w:type="table" w:customStyle="1" w:styleId="3">
    <w:name w:val="表格格線3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3"/>
    <w:uiPriority w:val="3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清單段落1"/>
    <w:basedOn w:val="a"/>
    <w:link w:val="ListParagraphChar"/>
    <w:uiPriority w:val="34"/>
    <w:qFormat/>
    <w:rsid w:val="00994616"/>
    <w:pPr>
      <w:ind w:leftChars="200" w:left="480"/>
    </w:pPr>
    <w:rPr>
      <w:rFonts w:ascii="Calibri" w:hAnsi="Calibri"/>
      <w:szCs w:val="22"/>
    </w:rPr>
  </w:style>
  <w:style w:type="character" w:customStyle="1" w:styleId="ListParagraphChar">
    <w:name w:val="List Paragraph Char"/>
    <w:link w:val="15"/>
    <w:uiPriority w:val="34"/>
    <w:locked/>
    <w:rsid w:val="00994616"/>
    <w:rPr>
      <w:rFonts w:ascii="Calibri" w:eastAsia="新細明體" w:hAnsi="Calibri" w:cs="Times New Roman"/>
    </w:rPr>
  </w:style>
  <w:style w:type="paragraph" w:styleId="afe">
    <w:name w:val="Body Text"/>
    <w:basedOn w:val="a"/>
    <w:link w:val="aff"/>
    <w:rsid w:val="00994616"/>
    <w:pPr>
      <w:spacing w:after="120"/>
    </w:pPr>
  </w:style>
  <w:style w:type="character" w:customStyle="1" w:styleId="aff">
    <w:name w:val="本文 字元"/>
    <w:basedOn w:val="a0"/>
    <w:link w:val="afe"/>
    <w:rsid w:val="00994616"/>
    <w:rPr>
      <w:rFonts w:ascii="Times New Roman" w:eastAsia="新細明體" w:hAnsi="Times New Roman" w:cs="Times New Roman"/>
      <w:szCs w:val="24"/>
    </w:rPr>
  </w:style>
  <w:style w:type="paragraph" w:customStyle="1" w:styleId="aff0">
    <w:name w:val="章標題"/>
    <w:basedOn w:val="a"/>
    <w:rsid w:val="00994616"/>
    <w:pPr>
      <w:suppressAutoHyphens/>
      <w:jc w:val="center"/>
    </w:pPr>
    <w:rPr>
      <w:rFonts w:ascii="標楷體" w:eastAsia="標楷體" w:hAnsi="標楷體" w:cs="標楷體"/>
      <w:b/>
      <w:bCs/>
      <w:color w:val="000000"/>
      <w:sz w:val="32"/>
      <w:szCs w:val="32"/>
      <w:lang w:bidi="hi-IN"/>
    </w:rPr>
  </w:style>
  <w:style w:type="paragraph" w:customStyle="1" w:styleId="Standard">
    <w:name w:val="Standard"/>
    <w:rsid w:val="00994616"/>
    <w:pPr>
      <w:suppressAutoHyphens/>
      <w:autoSpaceDN w:val="0"/>
      <w:spacing w:line="276" w:lineRule="auto"/>
    </w:pPr>
    <w:rPr>
      <w:rFonts w:ascii="Arial" w:eastAsia="Arial" w:hAnsi="Arial" w:cs="Arial"/>
      <w:color w:val="000000"/>
      <w:kern w:val="3"/>
      <w:sz w:val="22"/>
      <w:lang w:eastAsia="en-US" w:bidi="en-US"/>
    </w:rPr>
  </w:style>
  <w:style w:type="character" w:customStyle="1" w:styleId="aff1">
    <w:name w:val="((一)兩行 字元"/>
    <w:link w:val="aff2"/>
    <w:uiPriority w:val="99"/>
    <w:locked/>
    <w:rsid w:val="00994616"/>
    <w:rPr>
      <w:rFonts w:eastAsia="標楷體"/>
      <w:szCs w:val="24"/>
    </w:rPr>
  </w:style>
  <w:style w:type="paragraph" w:customStyle="1" w:styleId="aff2">
    <w:name w:val="((一)兩行"/>
    <w:basedOn w:val="a"/>
    <w:link w:val="aff1"/>
    <w:uiPriority w:val="99"/>
    <w:rsid w:val="00994616"/>
    <w:pPr>
      <w:ind w:leftChars="450" w:left="1440" w:hangingChars="150" w:hanging="360"/>
    </w:pPr>
    <w:rPr>
      <w:rFonts w:asciiTheme="minorHAnsi" w:eastAsia="標楷體" w:hAnsiTheme="minorHAnsi" w:cstheme="minorBidi"/>
    </w:rPr>
  </w:style>
  <w:style w:type="character" w:customStyle="1" w:styleId="ListParagraph">
    <w:name w:val="List Paragraph 字元"/>
    <w:link w:val="30"/>
    <w:locked/>
    <w:rsid w:val="00994616"/>
  </w:style>
  <w:style w:type="paragraph" w:customStyle="1" w:styleId="30">
    <w:name w:val="清單段落3"/>
    <w:basedOn w:val="a"/>
    <w:link w:val="ListParagraph"/>
    <w:rsid w:val="00994616"/>
    <w:pPr>
      <w:spacing w:beforeLines="50" w:line="360" w:lineRule="auto"/>
      <w:ind w:leftChars="200" w:left="480"/>
    </w:pPr>
    <w:rPr>
      <w:rFonts w:asciiTheme="minorHAnsi" w:eastAsiaTheme="minorEastAsia" w:hAnsiTheme="minorHAnsi" w:cstheme="minorBidi"/>
      <w:szCs w:val="22"/>
    </w:rPr>
  </w:style>
  <w:style w:type="table" w:customStyle="1" w:styleId="4">
    <w:name w:val="表格格線4"/>
    <w:basedOn w:val="a1"/>
    <w:next w:val="a3"/>
    <w:rsid w:val="0099461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Title"/>
    <w:basedOn w:val="a"/>
    <w:next w:val="a"/>
    <w:link w:val="aff4"/>
    <w:uiPriority w:val="10"/>
    <w:qFormat/>
    <w:rsid w:val="00994616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4">
    <w:name w:val="標題 字元"/>
    <w:basedOn w:val="a0"/>
    <w:link w:val="aff3"/>
    <w:uiPriority w:val="10"/>
    <w:rsid w:val="00994616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ff5">
    <w:name w:val="TOC Heading"/>
    <w:basedOn w:val="1"/>
    <w:next w:val="a"/>
    <w:uiPriority w:val="39"/>
    <w:unhideWhenUsed/>
    <w:qFormat/>
    <w:rsid w:val="00994616"/>
    <w:pPr>
      <w:keepNext/>
      <w:keepLines/>
      <w:spacing w:before="240" w:beforeAutospacing="0" w:after="0" w:afterAutospacing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Cs w:val="32"/>
    </w:rPr>
  </w:style>
  <w:style w:type="paragraph" w:styleId="16">
    <w:name w:val="toc 1"/>
    <w:basedOn w:val="a"/>
    <w:next w:val="a"/>
    <w:autoRedefine/>
    <w:uiPriority w:val="39"/>
    <w:unhideWhenUsed/>
    <w:rsid w:val="00994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9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518A7-2240-4510-9356-B93BC3EB5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1289</Words>
  <Characters>7349</Characters>
  <Application>Microsoft Office Word</Application>
  <DocSecurity>0</DocSecurity>
  <Lines>61</Lines>
  <Paragraphs>17</Paragraphs>
  <ScaleCrop>false</ScaleCrop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黃憶婷</dc:creator>
  <cp:keywords/>
  <dc:description/>
  <cp:lastModifiedBy>麗芬 陳</cp:lastModifiedBy>
  <cp:revision>3</cp:revision>
  <cp:lastPrinted>2020-03-18T05:44:00Z</cp:lastPrinted>
  <dcterms:created xsi:type="dcterms:W3CDTF">2020-08-10T12:36:00Z</dcterms:created>
  <dcterms:modified xsi:type="dcterms:W3CDTF">2020-08-10T12:37:00Z</dcterms:modified>
</cp:coreProperties>
</file>